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3B4" w:rsidRDefault="005B53B4" w:rsidP="005B53B4">
      <w:pPr>
        <w:spacing w:after="240"/>
        <w:jc w:val="center"/>
        <w:rPr>
          <w:b/>
          <w:sz w:val="28"/>
          <w:szCs w:val="28"/>
        </w:rPr>
      </w:pPr>
    </w:p>
    <w:p w:rsidR="005B53B4" w:rsidRDefault="005B53B4" w:rsidP="005B53B4">
      <w:pPr>
        <w:spacing w:after="240"/>
        <w:jc w:val="center"/>
        <w:rPr>
          <w:b/>
          <w:sz w:val="28"/>
          <w:szCs w:val="28"/>
        </w:rPr>
      </w:pPr>
    </w:p>
    <w:p w:rsidR="005B53B4" w:rsidRDefault="005B53B4" w:rsidP="005B53B4">
      <w:pPr>
        <w:spacing w:after="240"/>
        <w:jc w:val="center"/>
        <w:rPr>
          <w:b/>
          <w:sz w:val="28"/>
          <w:szCs w:val="28"/>
        </w:rPr>
      </w:pPr>
    </w:p>
    <w:p w:rsidR="005B53B4" w:rsidRDefault="00CB7382" w:rsidP="005B53B4">
      <w:pPr>
        <w:spacing w:after="240"/>
        <w:jc w:val="center"/>
        <w:rPr>
          <w:b/>
          <w:sz w:val="28"/>
          <w:szCs w:val="28"/>
        </w:rPr>
      </w:pPr>
      <w:r w:rsidRPr="006309E6">
        <w:rPr>
          <w:b/>
          <w:sz w:val="28"/>
          <w:szCs w:val="28"/>
        </w:rPr>
        <w:t>REGULAMIN REKRUTACJI DZIECI</w:t>
      </w:r>
    </w:p>
    <w:p w:rsidR="00CB7382" w:rsidRPr="006309E6" w:rsidRDefault="00CB7382" w:rsidP="005B53B4">
      <w:pPr>
        <w:spacing w:after="240"/>
        <w:jc w:val="center"/>
        <w:rPr>
          <w:b/>
          <w:sz w:val="28"/>
          <w:szCs w:val="28"/>
        </w:rPr>
      </w:pPr>
      <w:r w:rsidRPr="006309E6">
        <w:rPr>
          <w:b/>
          <w:bCs/>
          <w:sz w:val="28"/>
          <w:szCs w:val="28"/>
        </w:rPr>
        <w:t>DO PRZEDSZKOLA NR 1</w:t>
      </w:r>
    </w:p>
    <w:p w:rsidR="00CB7382" w:rsidRPr="006309E6" w:rsidRDefault="00CB7382" w:rsidP="005B53B4">
      <w:pPr>
        <w:autoSpaceDE w:val="0"/>
        <w:spacing w:after="240" w:line="276" w:lineRule="auto"/>
        <w:jc w:val="center"/>
        <w:rPr>
          <w:b/>
          <w:bCs/>
          <w:sz w:val="28"/>
          <w:szCs w:val="28"/>
        </w:rPr>
      </w:pPr>
      <w:r w:rsidRPr="006309E6">
        <w:rPr>
          <w:b/>
          <w:bCs/>
          <w:sz w:val="28"/>
          <w:szCs w:val="28"/>
        </w:rPr>
        <w:t>W MILANÓWKU</w:t>
      </w:r>
    </w:p>
    <w:p w:rsidR="00CB7382" w:rsidRPr="006309E6" w:rsidRDefault="00CB7382" w:rsidP="005B53B4">
      <w:pPr>
        <w:autoSpaceDE w:val="0"/>
        <w:spacing w:after="240" w:line="276" w:lineRule="auto"/>
        <w:jc w:val="center"/>
        <w:rPr>
          <w:b/>
          <w:bCs/>
          <w:sz w:val="28"/>
          <w:szCs w:val="28"/>
        </w:rPr>
      </w:pPr>
      <w:r w:rsidRPr="006309E6">
        <w:rPr>
          <w:b/>
          <w:sz w:val="28"/>
          <w:szCs w:val="28"/>
        </w:rPr>
        <w:t>w roku szkolnym 2015/2016</w:t>
      </w:r>
    </w:p>
    <w:p w:rsidR="005E51FE" w:rsidRDefault="005E51FE" w:rsidP="005B53B4">
      <w:pPr>
        <w:autoSpaceDE w:val="0"/>
        <w:spacing w:after="240"/>
        <w:rPr>
          <w:rFonts w:eastAsia="Times New Roman" w:cs="Times New Roman"/>
          <w:b/>
          <w:bCs/>
        </w:rPr>
      </w:pPr>
    </w:p>
    <w:p w:rsidR="005B53B4" w:rsidRDefault="005B53B4" w:rsidP="005B53B4">
      <w:pPr>
        <w:autoSpaceDE w:val="0"/>
        <w:spacing w:after="240"/>
        <w:rPr>
          <w:rFonts w:eastAsia="Times New Roman" w:cs="Times New Roman"/>
          <w:b/>
          <w:bCs/>
        </w:rPr>
      </w:pPr>
    </w:p>
    <w:p w:rsidR="005E51FE" w:rsidRDefault="005E51FE">
      <w:pPr>
        <w:autoSpaceDE w:val="0"/>
        <w:rPr>
          <w:rFonts w:eastAsia="Times New Roman" w:cs="Times New Roman"/>
          <w:b/>
          <w:bCs/>
        </w:rPr>
      </w:pPr>
    </w:p>
    <w:p w:rsidR="001B7D3F" w:rsidRDefault="001B7D3F" w:rsidP="00CB7382">
      <w:pPr>
        <w:autoSpaceDE w:val="0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Podstawa prawna:</w:t>
      </w:r>
    </w:p>
    <w:p w:rsidR="001B7D3F" w:rsidRDefault="001B7D3F">
      <w:pPr>
        <w:autoSpaceDE w:val="0"/>
        <w:rPr>
          <w:rFonts w:eastAsia="Times New Roman" w:cs="Times New Roman"/>
        </w:rPr>
      </w:pPr>
    </w:p>
    <w:p w:rsidR="001B7D3F" w:rsidRDefault="001B7D3F">
      <w:pPr>
        <w:numPr>
          <w:ilvl w:val="0"/>
          <w:numId w:val="1"/>
        </w:numPr>
        <w:autoSpaceDE w:val="0"/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Ustawa z  dnia 7 września 1991</w:t>
      </w:r>
      <w:r w:rsidR="00501DEF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r. o systemie oświaty ( Dz. U. Z 2004</w:t>
      </w:r>
      <w:r w:rsidR="00501DEF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r</w:t>
      </w:r>
      <w:r w:rsidR="003F7CAB">
        <w:rPr>
          <w:rFonts w:eastAsia="Times New Roman" w:cs="Times New Roman"/>
        </w:rPr>
        <w:t>.</w:t>
      </w:r>
      <w:r>
        <w:rPr>
          <w:rFonts w:eastAsia="Times New Roman" w:cs="Times New Roman"/>
        </w:rPr>
        <w:t xml:space="preserve"> Nr 256, poz. 2572             z</w:t>
      </w:r>
      <w:r w:rsidR="00515186">
        <w:rPr>
          <w:rFonts w:eastAsia="Times New Roman" w:cs="Times New Roman"/>
        </w:rPr>
        <w:t>e</w:t>
      </w:r>
      <w:r>
        <w:rPr>
          <w:rFonts w:eastAsia="Times New Roman" w:cs="Times New Roman"/>
        </w:rPr>
        <w:t xml:space="preserve"> zm</w:t>
      </w:r>
      <w:r w:rsidR="00515186">
        <w:rPr>
          <w:rFonts w:eastAsia="Times New Roman" w:cs="Times New Roman"/>
        </w:rPr>
        <w:t>ianami</w:t>
      </w:r>
      <w:r>
        <w:rPr>
          <w:rFonts w:eastAsia="Times New Roman" w:cs="Times New Roman"/>
        </w:rPr>
        <w:t>)</w:t>
      </w:r>
      <w:r w:rsidR="00B24C66">
        <w:rPr>
          <w:rFonts w:eastAsia="Times New Roman" w:cs="Times New Roman"/>
        </w:rPr>
        <w:t>.</w:t>
      </w:r>
    </w:p>
    <w:p w:rsidR="001B7D3F" w:rsidRDefault="001B7D3F">
      <w:pPr>
        <w:numPr>
          <w:ilvl w:val="0"/>
          <w:numId w:val="1"/>
        </w:numPr>
        <w:autoSpaceDE w:val="0"/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Ustawa z dnia 6 grudnia 2013</w:t>
      </w:r>
      <w:r w:rsidR="00501DEF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r. o zmianie ustawy o systemie oświaty oraz niektórych innych ustaw  ( Dz. U. Z 2014</w:t>
      </w:r>
      <w:r w:rsidR="00501DEF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r. </w:t>
      </w:r>
      <w:r w:rsidR="00515186">
        <w:rPr>
          <w:rFonts w:eastAsia="Times New Roman" w:cs="Times New Roman"/>
        </w:rPr>
        <w:t>p</w:t>
      </w:r>
      <w:r>
        <w:rPr>
          <w:rFonts w:eastAsia="Times New Roman" w:cs="Times New Roman"/>
        </w:rPr>
        <w:t xml:space="preserve">oz.7 </w:t>
      </w:r>
      <w:r w:rsidR="00515186">
        <w:rPr>
          <w:rFonts w:eastAsia="Times New Roman" w:cs="Times New Roman"/>
        </w:rPr>
        <w:t xml:space="preserve"> ze zmianami</w:t>
      </w:r>
      <w:r>
        <w:rPr>
          <w:rFonts w:eastAsia="Times New Roman" w:cs="Times New Roman"/>
        </w:rPr>
        <w:t>)</w:t>
      </w:r>
      <w:r w:rsidR="00B24C66">
        <w:rPr>
          <w:rFonts w:eastAsia="Times New Roman" w:cs="Times New Roman"/>
        </w:rPr>
        <w:t>.</w:t>
      </w:r>
    </w:p>
    <w:p w:rsidR="001B7D3F" w:rsidRDefault="001B7D3F">
      <w:pPr>
        <w:numPr>
          <w:ilvl w:val="0"/>
          <w:numId w:val="1"/>
        </w:numPr>
        <w:autoSpaceDE w:val="0"/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Rozporz</w:t>
      </w:r>
      <w:r>
        <w:rPr>
          <w:rFonts w:eastAsia="TimesNewRoman" w:cs="TimesNewRoman"/>
        </w:rPr>
        <w:t>ą</w:t>
      </w:r>
      <w:r>
        <w:rPr>
          <w:rFonts w:eastAsia="Times New Roman" w:cs="Times New Roman"/>
        </w:rPr>
        <w:t>dzenie MEN z dnia 21 maja 2001</w:t>
      </w:r>
      <w:r w:rsidR="00501DEF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r. w sprawie ramowych statutów publicznego przedszkola oraz publicznych szkół ( Dz. U. z 2001</w:t>
      </w:r>
      <w:r w:rsidR="00501DEF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r. Nr 61, poz. 624 ze zmianami)</w:t>
      </w:r>
      <w:r w:rsidR="00B24C66">
        <w:rPr>
          <w:rFonts w:eastAsia="Times New Roman" w:cs="Times New Roman"/>
        </w:rPr>
        <w:t>.</w:t>
      </w:r>
    </w:p>
    <w:p w:rsidR="00CE3899" w:rsidRDefault="001B7D3F" w:rsidP="00CE3899">
      <w:pPr>
        <w:numPr>
          <w:ilvl w:val="0"/>
          <w:numId w:val="1"/>
        </w:numPr>
        <w:autoSpaceDE w:val="0"/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Statut Przedszkola </w:t>
      </w:r>
      <w:r w:rsidR="00B32E51">
        <w:rPr>
          <w:rFonts w:eastAsia="Times New Roman" w:cs="Times New Roman"/>
        </w:rPr>
        <w:t>Nr 1 w Milanówku</w:t>
      </w:r>
      <w:r>
        <w:rPr>
          <w:rFonts w:eastAsia="Times New Roman" w:cs="Times New Roman"/>
        </w:rPr>
        <w:t>.</w:t>
      </w:r>
    </w:p>
    <w:p w:rsidR="001B0948" w:rsidRDefault="001B0948">
      <w:pPr>
        <w:autoSpaceDE w:val="0"/>
        <w:jc w:val="center"/>
        <w:rPr>
          <w:rFonts w:eastAsia="Times New Roman" w:cs="Times New Roman"/>
          <w:b/>
          <w:bCs/>
        </w:rPr>
      </w:pPr>
    </w:p>
    <w:p w:rsidR="00C2436F" w:rsidRDefault="00C2436F">
      <w:pPr>
        <w:autoSpaceDE w:val="0"/>
        <w:jc w:val="center"/>
        <w:rPr>
          <w:rFonts w:eastAsia="Times New Roman" w:cs="Times New Roman"/>
          <w:b/>
          <w:bCs/>
        </w:rPr>
      </w:pPr>
    </w:p>
    <w:p w:rsidR="00C2436F" w:rsidRDefault="00C2436F">
      <w:pPr>
        <w:autoSpaceDE w:val="0"/>
        <w:jc w:val="center"/>
        <w:rPr>
          <w:rFonts w:eastAsia="Times New Roman" w:cs="Times New Roman"/>
          <w:b/>
          <w:bCs/>
        </w:rPr>
      </w:pPr>
    </w:p>
    <w:p w:rsidR="001B7D3F" w:rsidRDefault="001B7D3F">
      <w:pPr>
        <w:autoSpaceDE w:val="0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§ 1</w:t>
      </w:r>
    </w:p>
    <w:p w:rsidR="004F3270" w:rsidRDefault="004F3270">
      <w:pPr>
        <w:autoSpaceDE w:val="0"/>
        <w:jc w:val="center"/>
        <w:rPr>
          <w:rFonts w:eastAsia="Times New Roman" w:cs="Times New Roman"/>
          <w:b/>
          <w:bCs/>
        </w:rPr>
      </w:pPr>
    </w:p>
    <w:p w:rsidR="00CB7382" w:rsidRPr="00A3741C" w:rsidRDefault="00CB7382" w:rsidP="00CB7382">
      <w:pPr>
        <w:jc w:val="center"/>
        <w:rPr>
          <w:b/>
          <w:sz w:val="22"/>
          <w:szCs w:val="22"/>
        </w:rPr>
      </w:pPr>
      <w:r w:rsidRPr="00A3741C">
        <w:rPr>
          <w:b/>
          <w:sz w:val="22"/>
          <w:szCs w:val="22"/>
        </w:rPr>
        <w:t>Informacje ogólne</w:t>
      </w:r>
    </w:p>
    <w:p w:rsidR="00CB7382" w:rsidRPr="00A3741C" w:rsidRDefault="00CB7382" w:rsidP="00CB7382">
      <w:pPr>
        <w:spacing w:line="360" w:lineRule="auto"/>
        <w:jc w:val="center"/>
        <w:rPr>
          <w:b/>
          <w:sz w:val="22"/>
          <w:szCs w:val="22"/>
        </w:rPr>
      </w:pPr>
    </w:p>
    <w:p w:rsidR="00CB7382" w:rsidRPr="00CB7382" w:rsidRDefault="00CB7382" w:rsidP="00CB7382">
      <w:pPr>
        <w:widowControl/>
        <w:numPr>
          <w:ilvl w:val="0"/>
          <w:numId w:val="32"/>
        </w:numPr>
        <w:suppressAutoHyphens w:val="0"/>
        <w:ind w:left="709" w:hanging="425"/>
        <w:jc w:val="both"/>
      </w:pPr>
      <w:r w:rsidRPr="00CB7382">
        <w:t>Ilekroć w regulaminie jest mowa o:</w:t>
      </w:r>
    </w:p>
    <w:p w:rsidR="00CB7382" w:rsidRPr="00CB7382" w:rsidRDefault="00CB7382" w:rsidP="00CB7382">
      <w:pPr>
        <w:pStyle w:val="Akapitzlist"/>
        <w:widowControl/>
        <w:numPr>
          <w:ilvl w:val="0"/>
          <w:numId w:val="33"/>
        </w:numPr>
        <w:suppressAutoHyphens w:val="0"/>
        <w:jc w:val="both"/>
        <w:rPr>
          <w:szCs w:val="24"/>
        </w:rPr>
      </w:pPr>
      <w:r w:rsidRPr="00CB7382">
        <w:rPr>
          <w:szCs w:val="24"/>
        </w:rPr>
        <w:t xml:space="preserve">przedszkolu należy przez to rozumieć Przedszkole Nr 1 w Milanówku przy </w:t>
      </w:r>
      <w:r w:rsidR="00C2436F">
        <w:rPr>
          <w:szCs w:val="24"/>
        </w:rPr>
        <w:br/>
      </w:r>
      <w:r w:rsidRPr="00CB7382">
        <w:rPr>
          <w:szCs w:val="24"/>
        </w:rPr>
        <w:t>ul. Fiderkiewicza 43,</w:t>
      </w:r>
    </w:p>
    <w:p w:rsidR="00CB7382" w:rsidRPr="00CB7382" w:rsidRDefault="00CB7382" w:rsidP="00CB7382">
      <w:pPr>
        <w:pStyle w:val="Akapitzlist"/>
        <w:widowControl/>
        <w:numPr>
          <w:ilvl w:val="0"/>
          <w:numId w:val="33"/>
        </w:numPr>
        <w:suppressAutoHyphens w:val="0"/>
        <w:jc w:val="both"/>
        <w:rPr>
          <w:szCs w:val="24"/>
        </w:rPr>
      </w:pPr>
      <w:r w:rsidRPr="00CB7382">
        <w:rPr>
          <w:szCs w:val="24"/>
        </w:rPr>
        <w:t>rodzicu należy przez to rozumieć rodzica, prawnego opiekuna lub osobę sprawującą pieczę zastępczą,</w:t>
      </w:r>
    </w:p>
    <w:p w:rsidR="00CB7382" w:rsidRPr="00CB7382" w:rsidRDefault="00CB7382" w:rsidP="00CB7382">
      <w:pPr>
        <w:pStyle w:val="Akapitzlist"/>
        <w:widowControl/>
        <w:numPr>
          <w:ilvl w:val="0"/>
          <w:numId w:val="33"/>
        </w:numPr>
        <w:suppressAutoHyphens w:val="0"/>
        <w:jc w:val="both"/>
        <w:rPr>
          <w:szCs w:val="24"/>
        </w:rPr>
      </w:pPr>
      <w:r w:rsidRPr="00CB7382">
        <w:rPr>
          <w:szCs w:val="24"/>
        </w:rPr>
        <w:t>komisji należy przez to rozumieć Komisję Rekrutacyjną w Przedszkolu Nr 1 </w:t>
      </w:r>
      <w:r w:rsidRPr="00CB7382">
        <w:rPr>
          <w:szCs w:val="24"/>
        </w:rPr>
        <w:br/>
        <w:t xml:space="preserve">w Milanówku, </w:t>
      </w:r>
    </w:p>
    <w:p w:rsidR="00CB7382" w:rsidRPr="00CB7382" w:rsidRDefault="00CB7382" w:rsidP="00CB7382">
      <w:pPr>
        <w:pStyle w:val="Akapitzlist"/>
        <w:widowControl/>
        <w:numPr>
          <w:ilvl w:val="0"/>
          <w:numId w:val="33"/>
        </w:numPr>
        <w:suppressAutoHyphens w:val="0"/>
        <w:spacing w:after="240"/>
        <w:jc w:val="both"/>
        <w:rPr>
          <w:szCs w:val="24"/>
        </w:rPr>
      </w:pPr>
      <w:r w:rsidRPr="00CB7382">
        <w:rPr>
          <w:szCs w:val="24"/>
        </w:rPr>
        <w:t>dyrektorze należy rozumie się przez to dyrektora Przedszkola Nr 1 w Milanówku.</w:t>
      </w:r>
    </w:p>
    <w:p w:rsidR="00CB7382" w:rsidRPr="00CB7382" w:rsidRDefault="00CB7382" w:rsidP="00CB7382">
      <w:pPr>
        <w:widowControl/>
        <w:numPr>
          <w:ilvl w:val="0"/>
          <w:numId w:val="2"/>
        </w:numPr>
        <w:suppressAutoHyphens w:val="0"/>
        <w:spacing w:after="240"/>
        <w:jc w:val="both"/>
      </w:pPr>
      <w:r w:rsidRPr="00CB7382">
        <w:lastRenderedPageBreak/>
        <w:t>Wychowaniem przedszkolnym objęte są dzieci w wieku 5</w:t>
      </w:r>
      <w:r>
        <w:t xml:space="preserve"> - 4 – 3 </w:t>
      </w:r>
      <w:r w:rsidRPr="00CB7382">
        <w:t xml:space="preserve"> </w:t>
      </w:r>
      <w:r w:rsidR="001304B0">
        <w:t>lata</w:t>
      </w:r>
      <w:r w:rsidRPr="00CB7382">
        <w:t xml:space="preserve"> </w:t>
      </w:r>
      <w:r>
        <w:t>(</w:t>
      </w:r>
      <w:r w:rsidRPr="00CB7382">
        <w:t>urodzone w latach 2010</w:t>
      </w:r>
      <w:r>
        <w:t xml:space="preserve">, 2011, </w:t>
      </w:r>
      <w:r w:rsidRPr="00CB7382">
        <w:t xml:space="preserve">2012) oraz dzieci </w:t>
      </w:r>
      <w:r w:rsidR="009B7BE7">
        <w:t>do 8 roku życia</w:t>
      </w:r>
      <w:r w:rsidRPr="00CB7382">
        <w:t xml:space="preserve">, którym odroczono obowiązek szkolny zamieszkałe w Milanówku. </w:t>
      </w:r>
    </w:p>
    <w:p w:rsidR="009B7BE7" w:rsidRPr="00781DAE" w:rsidRDefault="00781DAE" w:rsidP="009B7BE7">
      <w:pPr>
        <w:pStyle w:val="Akapitzlist"/>
        <w:numPr>
          <w:ilvl w:val="0"/>
          <w:numId w:val="2"/>
        </w:numPr>
        <w:spacing w:after="240" w:line="360" w:lineRule="auto"/>
        <w:jc w:val="both"/>
        <w:rPr>
          <w:color w:val="000000"/>
          <w:sz w:val="22"/>
          <w:szCs w:val="22"/>
        </w:rPr>
      </w:pPr>
      <w:r w:rsidRPr="00781DAE">
        <w:rPr>
          <w:sz w:val="22"/>
          <w:szCs w:val="22"/>
        </w:rPr>
        <w:t xml:space="preserve">W szczególnie uzasadnionych przypadkach dyrektor przedszkola może przyjąć dziecko, które ukończyło 2,5 roku. </w:t>
      </w:r>
    </w:p>
    <w:p w:rsidR="00CF5BE9" w:rsidRDefault="001B7D3F" w:rsidP="00CF5BE9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Do publicznego przedszkola przyjmuje się kandydatów zamieszkałych na obszarze gminy</w:t>
      </w:r>
      <w:r w:rsidR="00E406AD">
        <w:rPr>
          <w:color w:val="000000"/>
        </w:rPr>
        <w:t xml:space="preserve"> Milanówek</w:t>
      </w:r>
      <w:r>
        <w:rPr>
          <w:color w:val="000000"/>
        </w:rPr>
        <w:t>.</w:t>
      </w:r>
      <w:r w:rsidR="00CF5BE9" w:rsidRPr="00CF5BE9">
        <w:rPr>
          <w:color w:val="000000"/>
        </w:rPr>
        <w:t xml:space="preserve"> </w:t>
      </w:r>
    </w:p>
    <w:p w:rsidR="005F4A66" w:rsidRPr="005F4A66" w:rsidRDefault="001B7D3F" w:rsidP="005F4A66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Kandydaci zamieszkali poza obszarem danej gminy mogą być przyjęci do publicznego </w:t>
      </w:r>
      <w:r w:rsidRPr="005F4A66">
        <w:rPr>
          <w:color w:val="000000"/>
        </w:rPr>
        <w:t xml:space="preserve">przedszkola, jeżeli po przeprowadzeniu postępowania rekrutacyjnego </w:t>
      </w:r>
      <w:r w:rsidR="00E406AD" w:rsidRPr="005F4A66">
        <w:rPr>
          <w:color w:val="000000"/>
        </w:rPr>
        <w:t>przedszkole</w:t>
      </w:r>
      <w:r w:rsidRPr="005F4A66">
        <w:rPr>
          <w:color w:val="000000"/>
        </w:rPr>
        <w:t xml:space="preserve"> nadal dysponuje wolnymi miejscami.</w:t>
      </w:r>
    </w:p>
    <w:p w:rsidR="005F4A66" w:rsidRPr="005F4A66" w:rsidRDefault="005F4A66" w:rsidP="005F4A66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r w:rsidRPr="005F4A66">
        <w:t xml:space="preserve">Do przedszkola dzieci zapisywane są jeden raz, na cały etap edukacji przedszkolnej w danej placówce. W kolejnych latach rodzice składają jedynie deklaracje dotyczące kontynuowania edukacji przedszkolnej w terminach zawartych w harmonogramie. Wzór „Deklaracji kontynuacji edukacji przedszkolnej” stanowi załącznik nr 1 do niniejszego Regulaminu. Niezłożenie deklaracji w wyznaczonym terminie jest jednoznaczne z rezygnacją z miejsca </w:t>
      </w:r>
      <w:r w:rsidR="00C2436F">
        <w:br/>
      </w:r>
      <w:r w:rsidRPr="005F4A66">
        <w:t>w dotychczasowej placówce w nowym roku szkolnym.</w:t>
      </w:r>
    </w:p>
    <w:p w:rsidR="00CF5BE9" w:rsidRPr="009B7BE7" w:rsidRDefault="00CF5BE9" w:rsidP="00CF5BE9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r w:rsidRPr="00781DAE">
        <w:rPr>
          <w:color w:val="000000"/>
        </w:rPr>
        <w:t>Postępowanie rekrutacyjne jest prowadzone na wniosek rodzica kandydata.</w:t>
      </w:r>
    </w:p>
    <w:p w:rsidR="001B7D3F" w:rsidRDefault="001B7D3F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Dzieci przyjmowane są do przedszkola na podstawie ,,Wniosku o przyjęcie dziecka" </w:t>
      </w:r>
      <w:r w:rsidR="00B32E51">
        <w:rPr>
          <w:color w:val="000000"/>
        </w:rPr>
        <w:t>(z</w:t>
      </w:r>
      <w:r>
        <w:rPr>
          <w:color w:val="000000"/>
        </w:rPr>
        <w:t xml:space="preserve">ałącznik </w:t>
      </w:r>
      <w:r w:rsidR="00B32E51">
        <w:rPr>
          <w:color w:val="000000"/>
        </w:rPr>
        <w:t>n</w:t>
      </w:r>
      <w:r>
        <w:rPr>
          <w:color w:val="000000"/>
        </w:rPr>
        <w:t>r 2</w:t>
      </w:r>
      <w:r w:rsidR="00B32E51">
        <w:rPr>
          <w:color w:val="000000"/>
        </w:rPr>
        <w:t>)</w:t>
      </w:r>
      <w:r>
        <w:rPr>
          <w:color w:val="000000"/>
        </w:rPr>
        <w:t>.</w:t>
      </w:r>
    </w:p>
    <w:p w:rsidR="001B7D3F" w:rsidRDefault="001B7D3F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Rodzice lub prawni opiekunowie ubiegający się o przyjęcie dziecka do przedszkola obowiązani są złożyć w wyznaczonym terminie w/w wniosek</w:t>
      </w:r>
      <w:r w:rsidR="005F4A66">
        <w:rPr>
          <w:color w:val="000000"/>
        </w:rPr>
        <w:t xml:space="preserve"> w formie papierowej</w:t>
      </w:r>
      <w:r>
        <w:rPr>
          <w:color w:val="000000"/>
        </w:rPr>
        <w:t>.</w:t>
      </w:r>
    </w:p>
    <w:p w:rsidR="001B7D3F" w:rsidRPr="00781DAE" w:rsidRDefault="001B7D3F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Przyjmowanie ,,Wniosk</w:t>
      </w:r>
      <w:r w:rsidR="00615941">
        <w:rPr>
          <w:color w:val="000000"/>
        </w:rPr>
        <w:t>u</w:t>
      </w:r>
      <w:r>
        <w:rPr>
          <w:color w:val="000000"/>
        </w:rPr>
        <w:t xml:space="preserve"> o przyjęcie dziecka" oraz dokumentów stanowiących załączniki </w:t>
      </w:r>
      <w:r w:rsidRPr="00B24C66">
        <w:t xml:space="preserve">do </w:t>
      </w:r>
      <w:r w:rsidR="009B57DD">
        <w:t>w</w:t>
      </w:r>
      <w:r w:rsidRPr="00B24C66">
        <w:t xml:space="preserve">niosku, odbywa się w </w:t>
      </w:r>
      <w:r w:rsidR="002A71AF" w:rsidRPr="00B24C66">
        <w:t>P</w:t>
      </w:r>
      <w:r w:rsidRPr="00B24C66">
        <w:t>rzedszkol</w:t>
      </w:r>
      <w:r w:rsidR="002A71AF" w:rsidRPr="00B24C66">
        <w:t>u nr 1 w Milanówku, ul. Fiderkiewicza 43</w:t>
      </w:r>
      <w:r w:rsidR="00282325" w:rsidRPr="00B24C66">
        <w:t xml:space="preserve"> </w:t>
      </w:r>
      <w:r w:rsidR="004F3270">
        <w:br/>
      </w:r>
      <w:r w:rsidR="00282325" w:rsidRPr="00B24C66">
        <w:t xml:space="preserve">w sekretariacie </w:t>
      </w:r>
      <w:r w:rsidR="00615941">
        <w:t>w dni powszednie</w:t>
      </w:r>
      <w:r w:rsidR="00615941" w:rsidRPr="00615941">
        <w:t xml:space="preserve"> </w:t>
      </w:r>
      <w:r w:rsidR="00615941" w:rsidRPr="00B24C66">
        <w:t>w godzinach</w:t>
      </w:r>
      <w:r w:rsidR="00615941">
        <w:t xml:space="preserve"> urzędowania</w:t>
      </w:r>
      <w:r w:rsidR="00282325" w:rsidRPr="00B24C66">
        <w:t>.</w:t>
      </w:r>
    </w:p>
    <w:p w:rsidR="00781DAE" w:rsidRPr="00781DAE" w:rsidRDefault="00781DAE" w:rsidP="00781DAE">
      <w:pPr>
        <w:widowControl/>
        <w:numPr>
          <w:ilvl w:val="0"/>
          <w:numId w:val="2"/>
        </w:numPr>
        <w:suppressAutoHyphens w:val="0"/>
        <w:jc w:val="both"/>
        <w:rPr>
          <w:bCs/>
          <w:sz w:val="22"/>
          <w:szCs w:val="22"/>
        </w:rPr>
      </w:pPr>
      <w:r w:rsidRPr="00A3741C">
        <w:rPr>
          <w:bCs/>
          <w:sz w:val="22"/>
          <w:szCs w:val="22"/>
        </w:rPr>
        <w:t>Druki można pobrać  na stronach internetowych</w:t>
      </w:r>
      <w:r w:rsidRPr="00781DA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przedszkola</w:t>
      </w:r>
      <w:r w:rsidRPr="00A3741C"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 xml:space="preserve"> </w:t>
      </w:r>
      <w:hyperlink r:id="rId8" w:history="1">
        <w:r w:rsidRPr="008A4355">
          <w:rPr>
            <w:rStyle w:val="Hipercze"/>
            <w:bCs/>
            <w:sz w:val="22"/>
            <w:szCs w:val="22"/>
          </w:rPr>
          <w:t>www.przedszkolemilanowek.pl</w:t>
        </w:r>
      </w:hyperlink>
      <w:r>
        <w:rPr>
          <w:bCs/>
          <w:sz w:val="22"/>
          <w:szCs w:val="22"/>
        </w:rPr>
        <w:t xml:space="preserve"> </w:t>
      </w:r>
      <w:hyperlink r:id="rId9" w:history="1">
        <w:r w:rsidRPr="008A4355">
          <w:rPr>
            <w:rStyle w:val="Hipercze"/>
            <w:bCs/>
            <w:sz w:val="22"/>
            <w:szCs w:val="22"/>
          </w:rPr>
          <w:t>www.fiderkiewicza.pl</w:t>
        </w:r>
      </w:hyperlink>
      <w:r>
        <w:rPr>
          <w:bCs/>
          <w:sz w:val="22"/>
          <w:szCs w:val="22"/>
        </w:rPr>
        <w:t xml:space="preserve"> , stronie internetowej miasta </w:t>
      </w:r>
      <w:hyperlink r:id="rId10" w:history="1">
        <w:r w:rsidRPr="008A4355">
          <w:rPr>
            <w:rStyle w:val="Hipercze"/>
            <w:bCs/>
          </w:rPr>
          <w:t>www.milanowek.pl</w:t>
        </w:r>
      </w:hyperlink>
      <w:r>
        <w:rPr>
          <w:bCs/>
          <w:sz w:val="22"/>
          <w:szCs w:val="22"/>
        </w:rPr>
        <w:t xml:space="preserve"> </w:t>
      </w:r>
      <w:r w:rsidRPr="00A3741C">
        <w:rPr>
          <w:bCs/>
          <w:sz w:val="22"/>
          <w:szCs w:val="22"/>
        </w:rPr>
        <w:t xml:space="preserve"> lub w formie papierowej </w:t>
      </w:r>
      <w:r>
        <w:rPr>
          <w:bCs/>
          <w:sz w:val="22"/>
          <w:szCs w:val="22"/>
        </w:rPr>
        <w:br/>
      </w:r>
      <w:r w:rsidRPr="00A3741C">
        <w:rPr>
          <w:bCs/>
          <w:sz w:val="22"/>
          <w:szCs w:val="22"/>
        </w:rPr>
        <w:t>w placówce.</w:t>
      </w:r>
    </w:p>
    <w:p w:rsidR="00422EDC" w:rsidRDefault="00422EDC">
      <w:pPr>
        <w:autoSpaceDE w:val="0"/>
        <w:jc w:val="center"/>
        <w:rPr>
          <w:rFonts w:eastAsia="Times New Roman" w:cs="Times New Roman"/>
          <w:bCs/>
          <w:color w:val="000000"/>
        </w:rPr>
      </w:pPr>
    </w:p>
    <w:p w:rsidR="001B7D3F" w:rsidRDefault="001B7D3F">
      <w:pPr>
        <w:autoSpaceDE w:val="0"/>
        <w:jc w:val="center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§ 2</w:t>
      </w:r>
    </w:p>
    <w:p w:rsidR="001B7D3F" w:rsidRDefault="001B7D3F">
      <w:pPr>
        <w:autoSpaceDE w:val="0"/>
        <w:jc w:val="center"/>
      </w:pPr>
    </w:p>
    <w:p w:rsidR="001B7D3F" w:rsidRDefault="001B7D3F">
      <w:pPr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Tok postępowania rekrutacyjnego</w:t>
      </w:r>
    </w:p>
    <w:p w:rsidR="001B7D3F" w:rsidRDefault="001B7D3F">
      <w:pPr>
        <w:autoSpaceDE w:val="0"/>
        <w:jc w:val="center"/>
      </w:pPr>
    </w:p>
    <w:p w:rsidR="001B7D3F" w:rsidRPr="00B24C66" w:rsidRDefault="000300A6" w:rsidP="000300A6">
      <w:pPr>
        <w:numPr>
          <w:ilvl w:val="0"/>
          <w:numId w:val="3"/>
        </w:numPr>
        <w:autoSpaceDE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B24C66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Postępowanie rekrutacyjne przeprowadza </w:t>
      </w:r>
      <w:r w:rsidR="00207998" w:rsidRPr="00B24C66">
        <w:rPr>
          <w:rFonts w:eastAsia="Times New Roman" w:cs="Times New Roman"/>
          <w:kern w:val="0"/>
          <w:sz w:val="22"/>
          <w:szCs w:val="22"/>
          <w:lang w:eastAsia="pl-PL" w:bidi="ar-SA"/>
        </w:rPr>
        <w:t>K</w:t>
      </w:r>
      <w:r w:rsidRPr="00B24C66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omisja </w:t>
      </w:r>
      <w:r w:rsidR="00207998" w:rsidRPr="00B24C66">
        <w:rPr>
          <w:rFonts w:eastAsia="Times New Roman" w:cs="Times New Roman"/>
          <w:kern w:val="0"/>
          <w:sz w:val="22"/>
          <w:szCs w:val="22"/>
          <w:lang w:eastAsia="pl-PL" w:bidi="ar-SA"/>
        </w:rPr>
        <w:t>R</w:t>
      </w:r>
      <w:r w:rsidRPr="00B24C66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ekrutacyjna </w:t>
      </w:r>
      <w:r w:rsidR="008C7A4A" w:rsidRPr="00B24C66">
        <w:t>w oparciu o zasadę pełnej dostępności</w:t>
      </w:r>
      <w:r w:rsidR="008C7A4A" w:rsidRPr="00B24C66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B24C66">
        <w:rPr>
          <w:rFonts w:eastAsia="Times New Roman" w:cs="Times New Roman"/>
          <w:kern w:val="0"/>
          <w:sz w:val="22"/>
          <w:szCs w:val="22"/>
          <w:lang w:eastAsia="pl-PL" w:bidi="ar-SA"/>
        </w:rPr>
        <w:t>powołana przez dyrektora przedszkola</w:t>
      </w:r>
      <w:r w:rsidR="009E563F" w:rsidRPr="00B24C66">
        <w:t>. Dyrektor</w:t>
      </w:r>
      <w:r w:rsidR="001B7D3F" w:rsidRPr="00B24C66">
        <w:t xml:space="preserve"> ogłasza rekrutację </w:t>
      </w:r>
      <w:r w:rsidR="004F3270">
        <w:br/>
      </w:r>
      <w:r w:rsidR="001B7D3F" w:rsidRPr="00B24C66">
        <w:t xml:space="preserve">w następujących formach: </w:t>
      </w:r>
    </w:p>
    <w:p w:rsidR="001B7D3F" w:rsidRDefault="001B7D3F">
      <w:pPr>
        <w:numPr>
          <w:ilvl w:val="1"/>
          <w:numId w:val="3"/>
        </w:numPr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>na tablicy ogłoszeń dla rodziców w przedszkolu</w:t>
      </w:r>
      <w:r w:rsidR="0099188F">
        <w:rPr>
          <w:color w:val="000000"/>
        </w:rPr>
        <w:t>;</w:t>
      </w:r>
    </w:p>
    <w:p w:rsidR="001B7D3F" w:rsidRDefault="001B7D3F">
      <w:pPr>
        <w:numPr>
          <w:ilvl w:val="1"/>
          <w:numId w:val="3"/>
        </w:numPr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>na stronie internetowej przedszkola</w:t>
      </w:r>
      <w:r w:rsidR="006F710A">
        <w:rPr>
          <w:color w:val="000000"/>
        </w:rPr>
        <w:t>.</w:t>
      </w:r>
      <w:r>
        <w:rPr>
          <w:color w:val="000000"/>
        </w:rPr>
        <w:t xml:space="preserve"> </w:t>
      </w:r>
    </w:p>
    <w:p w:rsidR="001B7D3F" w:rsidRDefault="001B7D3F">
      <w:pPr>
        <w:numPr>
          <w:ilvl w:val="0"/>
          <w:numId w:val="3"/>
        </w:numPr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Ogłoszenie zawiera terminy postępowania rekrutacyjnego, terminy składania dokumentów oraz terminy postępowania uzupełniającego do Przedszkola </w:t>
      </w:r>
      <w:r w:rsidR="00CF28FD">
        <w:rPr>
          <w:color w:val="000000"/>
        </w:rPr>
        <w:t xml:space="preserve">nr 1 </w:t>
      </w:r>
      <w:r>
        <w:rPr>
          <w:color w:val="000000"/>
        </w:rPr>
        <w:t>w M</w:t>
      </w:r>
      <w:r w:rsidR="00CF28FD">
        <w:rPr>
          <w:color w:val="000000"/>
        </w:rPr>
        <w:t>ilanówku</w:t>
      </w:r>
      <w:r>
        <w:rPr>
          <w:color w:val="000000"/>
        </w:rPr>
        <w:t xml:space="preserve"> na dany rok szkolny</w:t>
      </w:r>
      <w:r w:rsidR="006F710A">
        <w:rPr>
          <w:color w:val="000000"/>
        </w:rPr>
        <w:t>.</w:t>
      </w:r>
    </w:p>
    <w:p w:rsidR="001B7D3F" w:rsidRDefault="001B7D3F">
      <w:pPr>
        <w:numPr>
          <w:ilvl w:val="0"/>
          <w:numId w:val="3"/>
        </w:numPr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,,Regulamin rekrutacji" jest dostępny </w:t>
      </w:r>
      <w:r w:rsidR="00CF28FD">
        <w:rPr>
          <w:color w:val="000000"/>
        </w:rPr>
        <w:t>w sekretariacie przedszkola</w:t>
      </w:r>
      <w:r w:rsidR="008667F1">
        <w:rPr>
          <w:color w:val="000000"/>
        </w:rPr>
        <w:t xml:space="preserve"> i na stronie internetowej przedszkola</w:t>
      </w:r>
      <w:r w:rsidR="00CF28FD">
        <w:rPr>
          <w:color w:val="000000"/>
        </w:rPr>
        <w:t>.</w:t>
      </w:r>
    </w:p>
    <w:p w:rsidR="001B7D3F" w:rsidRDefault="001B7D3F">
      <w:pPr>
        <w:numPr>
          <w:ilvl w:val="0"/>
          <w:numId w:val="3"/>
        </w:numPr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>Przebieg rekrutacji dzieci do przedszkola obejmuje:</w:t>
      </w:r>
    </w:p>
    <w:p w:rsidR="001B7D3F" w:rsidRDefault="001B7D3F">
      <w:pPr>
        <w:numPr>
          <w:ilvl w:val="0"/>
          <w:numId w:val="4"/>
        </w:numPr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>określenie liczby wolnych miejsc w przedszkolu na rok szkolny, na który zostaje przeprowadzona  rekrutacja</w:t>
      </w:r>
      <w:r w:rsidR="0099188F">
        <w:rPr>
          <w:color w:val="000000"/>
        </w:rPr>
        <w:t>;</w:t>
      </w:r>
    </w:p>
    <w:p w:rsidR="001B7D3F" w:rsidRDefault="001B7D3F">
      <w:pPr>
        <w:numPr>
          <w:ilvl w:val="0"/>
          <w:numId w:val="4"/>
        </w:numPr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>ogłoszenie o rekrutacji do publicznego przedszkola</w:t>
      </w:r>
      <w:r w:rsidR="0099188F">
        <w:rPr>
          <w:color w:val="000000"/>
        </w:rPr>
        <w:t>;</w:t>
      </w:r>
    </w:p>
    <w:p w:rsidR="001B7D3F" w:rsidRDefault="001B7D3F">
      <w:pPr>
        <w:numPr>
          <w:ilvl w:val="0"/>
          <w:numId w:val="4"/>
        </w:numPr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przyjmowanie ,,Wniosków o przyjęcie </w:t>
      </w:r>
      <w:r w:rsidR="00CF28FD">
        <w:rPr>
          <w:color w:val="000000"/>
        </w:rPr>
        <w:t xml:space="preserve">dziecka” </w:t>
      </w:r>
      <w:r>
        <w:rPr>
          <w:color w:val="000000"/>
        </w:rPr>
        <w:t>do przedszkola na dany rok szkolny</w:t>
      </w:r>
      <w:r w:rsidR="0099188F">
        <w:rPr>
          <w:color w:val="000000"/>
        </w:rPr>
        <w:t>;</w:t>
      </w:r>
    </w:p>
    <w:p w:rsidR="001B7D3F" w:rsidRDefault="001B7D3F">
      <w:pPr>
        <w:numPr>
          <w:ilvl w:val="0"/>
          <w:numId w:val="4"/>
        </w:numPr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w przypadku zgłoszenia większej liczby kandydatów do przedszkola niż </w:t>
      </w:r>
      <w:r w:rsidR="008667F1">
        <w:rPr>
          <w:color w:val="000000"/>
        </w:rPr>
        <w:t>i</w:t>
      </w:r>
      <w:r>
        <w:rPr>
          <w:color w:val="000000"/>
        </w:rPr>
        <w:t xml:space="preserve">stniejąca liczba wolnych miejsc, </w:t>
      </w:r>
      <w:r w:rsidR="00CF28FD">
        <w:rPr>
          <w:color w:val="000000"/>
        </w:rPr>
        <w:t xml:space="preserve">powołanie przez </w:t>
      </w:r>
      <w:r>
        <w:rPr>
          <w:color w:val="000000"/>
        </w:rPr>
        <w:t>dyrektor</w:t>
      </w:r>
      <w:r w:rsidR="00CF28FD">
        <w:rPr>
          <w:color w:val="000000"/>
        </w:rPr>
        <w:t>a</w:t>
      </w:r>
      <w:r>
        <w:rPr>
          <w:color w:val="000000"/>
        </w:rPr>
        <w:t xml:space="preserve"> </w:t>
      </w:r>
      <w:r w:rsidR="00CF28FD">
        <w:rPr>
          <w:color w:val="000000"/>
        </w:rPr>
        <w:t>K</w:t>
      </w:r>
      <w:r>
        <w:rPr>
          <w:color w:val="000000"/>
        </w:rPr>
        <w:t>omisj</w:t>
      </w:r>
      <w:r w:rsidR="00CF28FD">
        <w:rPr>
          <w:color w:val="000000"/>
        </w:rPr>
        <w:t>i</w:t>
      </w:r>
      <w:r>
        <w:rPr>
          <w:color w:val="000000"/>
        </w:rPr>
        <w:t xml:space="preserve"> </w:t>
      </w:r>
      <w:r w:rsidR="00CF28FD">
        <w:rPr>
          <w:color w:val="000000"/>
        </w:rPr>
        <w:t>R</w:t>
      </w:r>
      <w:r>
        <w:rPr>
          <w:color w:val="000000"/>
        </w:rPr>
        <w:t>ekrutacyjn</w:t>
      </w:r>
      <w:r w:rsidR="00CF28FD">
        <w:rPr>
          <w:color w:val="000000"/>
        </w:rPr>
        <w:t xml:space="preserve">ej </w:t>
      </w:r>
      <w:r>
        <w:rPr>
          <w:color w:val="000000"/>
        </w:rPr>
        <w:t>i wyznacz</w:t>
      </w:r>
      <w:r w:rsidR="00CF28FD">
        <w:rPr>
          <w:color w:val="000000"/>
        </w:rPr>
        <w:t>enie</w:t>
      </w:r>
      <w:r>
        <w:rPr>
          <w:color w:val="000000"/>
        </w:rPr>
        <w:t xml:space="preserve"> przewodniczącego komisji</w:t>
      </w:r>
      <w:r w:rsidR="00CF28FD">
        <w:rPr>
          <w:color w:val="000000"/>
        </w:rPr>
        <w:t>, ustalenie jej składu, termin</w:t>
      </w:r>
      <w:r w:rsidR="00C2436F">
        <w:rPr>
          <w:color w:val="000000"/>
        </w:rPr>
        <w:t>ów i miejsc posiedzenia Komisji</w:t>
      </w:r>
      <w:r w:rsidR="0099188F">
        <w:rPr>
          <w:color w:val="000000"/>
        </w:rPr>
        <w:t>;</w:t>
      </w:r>
    </w:p>
    <w:p w:rsidR="001B7D3F" w:rsidRPr="00CA041B" w:rsidRDefault="001B7D3F">
      <w:pPr>
        <w:numPr>
          <w:ilvl w:val="0"/>
          <w:numId w:val="4"/>
        </w:numPr>
        <w:autoSpaceDE w:val="0"/>
        <w:spacing w:line="360" w:lineRule="auto"/>
        <w:jc w:val="both"/>
        <w:rPr>
          <w:color w:val="000000"/>
        </w:rPr>
      </w:pPr>
      <w:r w:rsidRPr="00CA041B">
        <w:rPr>
          <w:color w:val="000000"/>
        </w:rPr>
        <w:t xml:space="preserve">w wyniku postępowania rekrutacyjnego, podanie </w:t>
      </w:r>
      <w:r w:rsidR="00136C82">
        <w:rPr>
          <w:color w:val="000000"/>
        </w:rPr>
        <w:t>d</w:t>
      </w:r>
      <w:r w:rsidRPr="00CA041B">
        <w:rPr>
          <w:color w:val="000000"/>
        </w:rPr>
        <w:t xml:space="preserve">o publicznej wiadomości </w:t>
      </w:r>
      <w:r w:rsidR="008E17A2" w:rsidRPr="00CA041B">
        <w:rPr>
          <w:color w:val="000000"/>
        </w:rPr>
        <w:t xml:space="preserve">przez Komisję Rekrutacyjną </w:t>
      </w:r>
      <w:r w:rsidRPr="00CA041B">
        <w:rPr>
          <w:color w:val="000000"/>
        </w:rPr>
        <w:t>listy kandydatów zakwalifikowanych i kandydatów niezakwalifikowanych do publicznego przedszkola na dany rok szkolny</w:t>
      </w:r>
      <w:r w:rsidR="0099188F">
        <w:rPr>
          <w:color w:val="000000"/>
        </w:rPr>
        <w:t>;</w:t>
      </w:r>
    </w:p>
    <w:p w:rsidR="000300A6" w:rsidRPr="004F3270" w:rsidRDefault="000300A6" w:rsidP="004F3270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</w:rPr>
      </w:pPr>
      <w:r w:rsidRPr="004F3270">
        <w:rPr>
          <w:color w:val="auto"/>
        </w:rPr>
        <w:t>Rodzice dzieci zakwalifikowanych do przyjęcia składają pisemn</w:t>
      </w:r>
      <w:r w:rsidR="00207998" w:rsidRPr="004F3270">
        <w:rPr>
          <w:color w:val="auto"/>
        </w:rPr>
        <w:t xml:space="preserve">e potwierdzenie woli zapisu dziecka i </w:t>
      </w:r>
      <w:r w:rsidR="00A73922" w:rsidRPr="004F3270">
        <w:rPr>
          <w:color w:val="auto"/>
        </w:rPr>
        <w:t>zobowiązanie do podpisania umowy z dyrektorem przedszkol</w:t>
      </w:r>
      <w:r w:rsidR="0099188F" w:rsidRPr="004F3270">
        <w:rPr>
          <w:color w:val="auto"/>
        </w:rPr>
        <w:t>a;</w:t>
      </w:r>
    </w:p>
    <w:p w:rsidR="008E17A2" w:rsidRDefault="001B7D3F" w:rsidP="008E17A2">
      <w:pPr>
        <w:numPr>
          <w:ilvl w:val="0"/>
          <w:numId w:val="4"/>
        </w:numPr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podanie przez Komisję </w:t>
      </w:r>
      <w:r w:rsidR="008E17A2">
        <w:rPr>
          <w:color w:val="000000"/>
        </w:rPr>
        <w:t>R</w:t>
      </w:r>
      <w:r>
        <w:rPr>
          <w:color w:val="000000"/>
        </w:rPr>
        <w:t>ekrutacyjną do publicznej wiadomości listy kandydatów przyjętych i kandydatów nieprzyjętych do przedszkola</w:t>
      </w:r>
      <w:r w:rsidR="008E17A2" w:rsidRPr="008E17A2">
        <w:rPr>
          <w:color w:val="000000"/>
        </w:rPr>
        <w:t xml:space="preserve"> </w:t>
      </w:r>
      <w:r w:rsidR="008E17A2">
        <w:rPr>
          <w:color w:val="000000"/>
        </w:rPr>
        <w:t xml:space="preserve">(Komisja Rekrutacyjna przyjmuje kandydata do danego publicznego przedszkola, jeżeli w wyniku postępowania rekrutacyjnego kandydat został zakwalifikowany oraz złożył wymagane dokumenty </w:t>
      </w:r>
      <w:r w:rsidR="008667F1">
        <w:rPr>
          <w:color w:val="000000"/>
        </w:rPr>
        <w:br/>
        <w:t xml:space="preserve">i </w:t>
      </w:r>
      <w:r w:rsidR="008E17A2">
        <w:rPr>
          <w:color w:val="000000"/>
        </w:rPr>
        <w:t xml:space="preserve">otrzymał odpowiednią liczbę punktów uprawniającą go do wpisania na </w:t>
      </w:r>
      <w:r w:rsidR="0099188F">
        <w:rPr>
          <w:color w:val="000000"/>
        </w:rPr>
        <w:t>listę kandydatów  przyjętych);</w:t>
      </w:r>
    </w:p>
    <w:p w:rsidR="001B7D3F" w:rsidRDefault="001B7D3F">
      <w:pPr>
        <w:numPr>
          <w:ilvl w:val="0"/>
          <w:numId w:val="4"/>
        </w:numPr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listy o których mowa podaje się do publicznej wiadomości poprzez umieszczenie </w:t>
      </w:r>
      <w:r w:rsidR="008667F1">
        <w:rPr>
          <w:color w:val="000000"/>
        </w:rPr>
        <w:br/>
      </w:r>
      <w:r>
        <w:rPr>
          <w:color w:val="000000"/>
        </w:rPr>
        <w:t>w widocznym miejscu w siedzibie przedszkola; listy zawierają imiona i nazwiska kandydatów uszeregowane w kolejności alfabetycznej</w:t>
      </w:r>
      <w:r w:rsidR="0099188F">
        <w:rPr>
          <w:color w:val="000000"/>
        </w:rPr>
        <w:t>;</w:t>
      </w:r>
    </w:p>
    <w:p w:rsidR="001B7D3F" w:rsidRDefault="001B7D3F">
      <w:pPr>
        <w:numPr>
          <w:ilvl w:val="0"/>
          <w:numId w:val="4"/>
        </w:numPr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>pod listą kandydatów przyjętych i kandydatów nieprzyjętych podaje się najmniejszą liczbę punktów, która uprawniała do przyjęcia oraz datę wywieszenia listy i podpis przewodniczącego</w:t>
      </w:r>
      <w:r w:rsidR="0099188F">
        <w:rPr>
          <w:color w:val="000000"/>
        </w:rPr>
        <w:t>;</w:t>
      </w:r>
    </w:p>
    <w:p w:rsidR="001B7D3F" w:rsidRDefault="001B7D3F">
      <w:pPr>
        <w:numPr>
          <w:ilvl w:val="0"/>
          <w:numId w:val="5"/>
        </w:numPr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>Jeżeli po przeprowadzeniu postępowania rekrutacyjnego przedszkole dysponuje wolnymi miejscami, dyrektor przedszkola  przeprowadza postępowanie uzupełniające.</w:t>
      </w:r>
    </w:p>
    <w:p w:rsidR="00422EDC" w:rsidRPr="0099188F" w:rsidRDefault="001B7D3F" w:rsidP="0099188F">
      <w:pPr>
        <w:numPr>
          <w:ilvl w:val="0"/>
          <w:numId w:val="5"/>
        </w:numPr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>Postępowanie uzupełniające powinno zakończyć się do końca sierpnia roku szkolnego poprzedzającego rok szkolny, na który jest przeprowadzone postępowanie rekrutacyjne.</w:t>
      </w:r>
    </w:p>
    <w:p w:rsidR="009A2955" w:rsidRDefault="009A2955">
      <w:pPr>
        <w:pStyle w:val="Tekstwstpniesformatowany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B7D3F" w:rsidRDefault="001B7D3F">
      <w:pPr>
        <w:pStyle w:val="Tekstwstpniesformatowany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3</w:t>
      </w:r>
    </w:p>
    <w:p w:rsidR="001B7D3F" w:rsidRDefault="001B7D3F">
      <w:pPr>
        <w:pStyle w:val="Tekstwstpniesformatowany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B7D3F" w:rsidRDefault="001B7D3F">
      <w:pPr>
        <w:pStyle w:val="Tekstwstpniesformatowany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Zasady postępowania rekrutacyjnego </w:t>
      </w:r>
    </w:p>
    <w:p w:rsidR="004F3270" w:rsidRPr="00633C95" w:rsidRDefault="004F3270" w:rsidP="00633C95">
      <w:pPr>
        <w:pStyle w:val="Tekstwstpniesformatowany"/>
        <w:spacing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B7D3F" w:rsidRDefault="001B7D3F">
      <w:pPr>
        <w:pStyle w:val="Tekstwstpniesformatowany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Postępowanie rekrutacyjne </w:t>
      </w:r>
      <w:r w:rsidRPr="0099188F">
        <w:rPr>
          <w:rFonts w:ascii="Times New Roman" w:hAnsi="Times New Roman"/>
          <w:sz w:val="24"/>
          <w:szCs w:val="24"/>
        </w:rPr>
        <w:t>do publiczn</w:t>
      </w:r>
      <w:r w:rsidR="003C4E72" w:rsidRPr="0099188F">
        <w:rPr>
          <w:rFonts w:ascii="Times New Roman" w:hAnsi="Times New Roman"/>
          <w:sz w:val="24"/>
          <w:szCs w:val="24"/>
        </w:rPr>
        <w:t>ego</w:t>
      </w:r>
      <w:r w:rsidRPr="0099188F">
        <w:rPr>
          <w:rFonts w:ascii="Times New Roman" w:hAnsi="Times New Roman"/>
          <w:sz w:val="24"/>
          <w:szCs w:val="24"/>
        </w:rPr>
        <w:t xml:space="preserve"> przedszkol</w:t>
      </w:r>
      <w:r w:rsidR="003C4E72" w:rsidRPr="0099188F">
        <w:rPr>
          <w:rFonts w:ascii="Times New Roman" w:hAnsi="Times New Roman"/>
          <w:sz w:val="24"/>
          <w:szCs w:val="24"/>
        </w:rPr>
        <w:t>a</w:t>
      </w:r>
      <w:r w:rsidRPr="006F710A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przeprowadza się co roku na kolejny rok  szkolny, na </w:t>
      </w:r>
      <w:r w:rsidR="00654A89">
        <w:rPr>
          <w:rFonts w:ascii="Times New Roman" w:hAnsi="Times New Roman"/>
          <w:color w:val="000000"/>
          <w:sz w:val="24"/>
          <w:szCs w:val="24"/>
        </w:rPr>
        <w:t xml:space="preserve">istniejące wolne miejsca w </w:t>
      </w:r>
      <w:r>
        <w:rPr>
          <w:rFonts w:ascii="Times New Roman" w:hAnsi="Times New Roman"/>
          <w:color w:val="000000"/>
          <w:sz w:val="24"/>
          <w:szCs w:val="24"/>
        </w:rPr>
        <w:t>przedszkolu.</w:t>
      </w:r>
    </w:p>
    <w:p w:rsidR="00CF5BE9" w:rsidRDefault="001B7D3F" w:rsidP="00CF5BE9">
      <w:pPr>
        <w:pStyle w:val="Tekstwstpniesformatowany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 przyjęciu dziecka w </w:t>
      </w:r>
      <w:r w:rsidR="003B6DD2">
        <w:rPr>
          <w:rFonts w:ascii="Times New Roman" w:hAnsi="Times New Roman"/>
          <w:color w:val="000000"/>
          <w:sz w:val="24"/>
          <w:szCs w:val="24"/>
        </w:rPr>
        <w:t xml:space="preserve">trakcie </w:t>
      </w:r>
      <w:r>
        <w:rPr>
          <w:rFonts w:ascii="Times New Roman" w:hAnsi="Times New Roman"/>
          <w:color w:val="000000"/>
          <w:sz w:val="24"/>
          <w:szCs w:val="24"/>
        </w:rPr>
        <w:t xml:space="preserve">roku szkolnego decyduje dyrektor przedszkola. </w:t>
      </w:r>
    </w:p>
    <w:p w:rsidR="00CF5BE9" w:rsidRPr="00CF5BE9" w:rsidRDefault="001B7D3F" w:rsidP="00CF5BE9">
      <w:pPr>
        <w:pStyle w:val="Tekstwstpniesformatowany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5BE9">
        <w:rPr>
          <w:rFonts w:ascii="Times New Roman" w:hAnsi="Times New Roman"/>
          <w:color w:val="000000"/>
          <w:sz w:val="24"/>
          <w:szCs w:val="24"/>
        </w:rPr>
        <w:t>Złożenie podpisane</w:t>
      </w:r>
      <w:r w:rsidR="00654A89" w:rsidRPr="00CF5BE9">
        <w:rPr>
          <w:rFonts w:ascii="Times New Roman" w:hAnsi="Times New Roman"/>
          <w:color w:val="000000"/>
          <w:sz w:val="24"/>
          <w:szCs w:val="24"/>
        </w:rPr>
        <w:t>go</w:t>
      </w:r>
      <w:r w:rsidRPr="00CF5BE9">
        <w:rPr>
          <w:rFonts w:ascii="Times New Roman" w:hAnsi="Times New Roman"/>
          <w:color w:val="000000"/>
          <w:sz w:val="24"/>
          <w:szCs w:val="24"/>
        </w:rPr>
        <w:t xml:space="preserve"> przez rodzica </w:t>
      </w:r>
      <w:r w:rsidR="00654A89" w:rsidRPr="00CF5BE9">
        <w:rPr>
          <w:rFonts w:ascii="Times New Roman" w:hAnsi="Times New Roman"/>
          <w:color w:val="000000"/>
          <w:sz w:val="24"/>
          <w:szCs w:val="24"/>
        </w:rPr>
        <w:t>„W</w:t>
      </w:r>
      <w:r w:rsidRPr="00CF5BE9">
        <w:rPr>
          <w:rFonts w:ascii="Times New Roman" w:hAnsi="Times New Roman"/>
          <w:color w:val="000000"/>
          <w:sz w:val="24"/>
          <w:szCs w:val="24"/>
        </w:rPr>
        <w:t>niosku o przyjęcie</w:t>
      </w:r>
      <w:r w:rsidR="00654A89" w:rsidRPr="00CF5BE9">
        <w:rPr>
          <w:rFonts w:ascii="Times New Roman" w:hAnsi="Times New Roman"/>
          <w:color w:val="000000"/>
          <w:sz w:val="24"/>
          <w:szCs w:val="24"/>
        </w:rPr>
        <w:t xml:space="preserve"> dziecka”</w:t>
      </w:r>
      <w:r w:rsidRPr="00CF5BE9">
        <w:rPr>
          <w:rFonts w:ascii="Times New Roman" w:hAnsi="Times New Roman"/>
          <w:color w:val="000000"/>
          <w:sz w:val="24"/>
          <w:szCs w:val="24"/>
        </w:rPr>
        <w:t xml:space="preserve"> jest równoznaczne </w:t>
      </w:r>
      <w:r w:rsidR="00654A89" w:rsidRPr="00CF5BE9">
        <w:rPr>
          <w:rFonts w:ascii="Times New Roman" w:hAnsi="Times New Roman"/>
          <w:color w:val="000000"/>
          <w:sz w:val="24"/>
          <w:szCs w:val="24"/>
        </w:rPr>
        <w:br/>
      </w:r>
      <w:r w:rsidRPr="00CF5BE9">
        <w:rPr>
          <w:rFonts w:ascii="Times New Roman" w:hAnsi="Times New Roman"/>
          <w:color w:val="000000"/>
          <w:sz w:val="24"/>
          <w:szCs w:val="24"/>
        </w:rPr>
        <w:t>z potwierdzeniem zgody na proponowane warunki i zobowiązaniem się do ich przestrzegania.</w:t>
      </w:r>
      <w:r w:rsidR="00CF5BE9" w:rsidRPr="00CF5BE9">
        <w:rPr>
          <w:bCs/>
          <w:sz w:val="22"/>
          <w:szCs w:val="22"/>
        </w:rPr>
        <w:t xml:space="preserve"> </w:t>
      </w:r>
    </w:p>
    <w:p w:rsidR="001B7D3F" w:rsidRPr="007B6223" w:rsidRDefault="00CF5BE9" w:rsidP="007B6223">
      <w:pPr>
        <w:pStyle w:val="Tekstwstpniesformatowany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5BE9">
        <w:rPr>
          <w:rFonts w:ascii="Times New Roman" w:hAnsi="Times New Roman" w:cs="Times New Roman"/>
          <w:bCs/>
          <w:sz w:val="22"/>
          <w:szCs w:val="22"/>
        </w:rPr>
        <w:t xml:space="preserve">Zgłoszenie będzie uznane za terminowe pod warunkiem dostarczenia do przedszkola wniosku </w:t>
      </w:r>
      <w:r w:rsidR="00C2436F">
        <w:rPr>
          <w:rFonts w:ascii="Times New Roman" w:hAnsi="Times New Roman" w:cs="Times New Roman"/>
          <w:bCs/>
          <w:sz w:val="22"/>
          <w:szCs w:val="22"/>
        </w:rPr>
        <w:br/>
      </w:r>
      <w:r w:rsidRPr="00CF5BE9">
        <w:rPr>
          <w:rFonts w:ascii="Times New Roman" w:hAnsi="Times New Roman" w:cs="Times New Roman"/>
          <w:bCs/>
          <w:sz w:val="22"/>
          <w:szCs w:val="22"/>
        </w:rPr>
        <w:t>(wraz z określonymi dokumentami i oświadczeniami) w formie  papierowej w wymaganym terminie.</w:t>
      </w:r>
    </w:p>
    <w:p w:rsidR="001B7D3F" w:rsidRDefault="001B7D3F">
      <w:pPr>
        <w:pStyle w:val="Tekstwstpniesformatowany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Dane osobowe kandydatów zgromadzone w celach postępowania rekrutacyjnego oraz dokumentacja postępowania rekrutacyjnego są przechowywane nie dłużej niż do końca okresu, w którym dziecko korzysta z wychowania przedszkolnego w  przedszkolu. </w:t>
      </w:r>
    </w:p>
    <w:p w:rsidR="001B7D3F" w:rsidRDefault="001B7D3F">
      <w:pPr>
        <w:pStyle w:val="Tekstwstpniesformatowany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Dane osobowe kandydatów nieprzyjętych zgromadzone w celach postępowania rekrutacyjnego są przechowywane w przedszkolu, w którym rekrutacja została przeprowadzona przez okres jednego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roku. </w:t>
      </w:r>
    </w:p>
    <w:p w:rsidR="00654A89" w:rsidRPr="0099188F" w:rsidRDefault="00654A89" w:rsidP="00654A89">
      <w:pPr>
        <w:numPr>
          <w:ilvl w:val="0"/>
          <w:numId w:val="6"/>
        </w:numPr>
        <w:autoSpaceDE w:val="0"/>
        <w:spacing w:line="360" w:lineRule="auto"/>
        <w:jc w:val="both"/>
        <w:rPr>
          <w:rFonts w:eastAsia="Times New Roman" w:cs="Times New Roman"/>
          <w:bCs/>
        </w:rPr>
      </w:pPr>
      <w:r w:rsidRPr="0099188F">
        <w:rPr>
          <w:rFonts w:eastAsia="Times New Roman" w:cs="Times New Roman"/>
          <w:bCs/>
        </w:rPr>
        <w:t>Terminy postępowania rekrutacyjnego, terminy składania dokumentów, terminy postępowania uzupełniającego określa Dyrektor Przedszkola w uzgodnieniu z Burmistrzem Miasta Milanówka.</w:t>
      </w:r>
    </w:p>
    <w:p w:rsidR="003B6DD2" w:rsidRPr="004F3270" w:rsidRDefault="003B6DD2" w:rsidP="003B6DD2">
      <w:pPr>
        <w:numPr>
          <w:ilvl w:val="0"/>
          <w:numId w:val="6"/>
        </w:numPr>
        <w:autoSpaceDE w:val="0"/>
        <w:spacing w:line="360" w:lineRule="auto"/>
        <w:jc w:val="both"/>
        <w:rPr>
          <w:rFonts w:eastAsia="Times New Roman" w:cs="Times New Roman"/>
          <w:bCs/>
        </w:rPr>
      </w:pPr>
      <w:r w:rsidRPr="004F3270">
        <w:rPr>
          <w:rFonts w:eastAsia="Times New Roman" w:cs="Times New Roman"/>
          <w:bCs/>
        </w:rPr>
        <w:t xml:space="preserve">Kryteria </w:t>
      </w:r>
      <w:r w:rsidR="00C12B57">
        <w:rPr>
          <w:rFonts w:eastAsia="Times New Roman" w:cs="Times New Roman"/>
          <w:bCs/>
        </w:rPr>
        <w:t>dodatkowe</w:t>
      </w:r>
      <w:r w:rsidRPr="004F3270">
        <w:rPr>
          <w:rFonts w:eastAsia="Times New Roman" w:cs="Times New Roman"/>
          <w:bCs/>
        </w:rPr>
        <w:t xml:space="preserve"> i ich punktacj</w:t>
      </w:r>
      <w:r w:rsidR="00C12B57">
        <w:rPr>
          <w:rFonts w:eastAsia="Times New Roman" w:cs="Times New Roman"/>
          <w:bCs/>
        </w:rPr>
        <w:t>ę</w:t>
      </w:r>
      <w:r w:rsidRPr="004F3270">
        <w:rPr>
          <w:rFonts w:eastAsia="Times New Roman" w:cs="Times New Roman"/>
          <w:bCs/>
        </w:rPr>
        <w:t xml:space="preserve"> określ</w:t>
      </w:r>
      <w:r w:rsidR="00C12B57">
        <w:rPr>
          <w:rFonts w:eastAsia="Times New Roman" w:cs="Times New Roman"/>
          <w:bCs/>
        </w:rPr>
        <w:t>a</w:t>
      </w:r>
      <w:r w:rsidRPr="004F3270">
        <w:rPr>
          <w:rFonts w:eastAsia="Times New Roman" w:cs="Times New Roman"/>
          <w:bCs/>
        </w:rPr>
        <w:t xml:space="preserve"> </w:t>
      </w:r>
      <w:r w:rsidR="00C12B57" w:rsidRPr="004F3270">
        <w:rPr>
          <w:rFonts w:eastAsia="Times New Roman" w:cs="Times New Roman"/>
          <w:bCs/>
        </w:rPr>
        <w:t>Rad</w:t>
      </w:r>
      <w:r w:rsidR="00C12B57">
        <w:rPr>
          <w:rFonts w:eastAsia="Times New Roman" w:cs="Times New Roman"/>
          <w:bCs/>
        </w:rPr>
        <w:t>a</w:t>
      </w:r>
      <w:r w:rsidR="00C12B57" w:rsidRPr="004F3270">
        <w:rPr>
          <w:rFonts w:eastAsia="Times New Roman" w:cs="Times New Roman"/>
          <w:bCs/>
        </w:rPr>
        <w:t xml:space="preserve"> Miasta Milanówka </w:t>
      </w:r>
      <w:r w:rsidR="00C12B57">
        <w:rPr>
          <w:rFonts w:eastAsia="Times New Roman" w:cs="Times New Roman"/>
          <w:bCs/>
        </w:rPr>
        <w:t xml:space="preserve">w </w:t>
      </w:r>
      <w:r w:rsidR="00C12B57" w:rsidRPr="004F3270">
        <w:rPr>
          <w:rFonts w:eastAsia="Times New Roman" w:cs="Times New Roman"/>
          <w:bCs/>
        </w:rPr>
        <w:t>uchwa</w:t>
      </w:r>
      <w:r w:rsidR="00C12B57">
        <w:rPr>
          <w:rFonts w:eastAsia="Times New Roman" w:cs="Times New Roman"/>
          <w:bCs/>
        </w:rPr>
        <w:t>le Nr 15/IV/15 z dnia 15 stycznia 2015 r.</w:t>
      </w:r>
    </w:p>
    <w:p w:rsidR="004F3270" w:rsidRDefault="004F3270">
      <w:pPr>
        <w:pStyle w:val="Tekstwstpniesformatowany"/>
        <w:autoSpaceDE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53B4" w:rsidRDefault="005B53B4">
      <w:pPr>
        <w:pStyle w:val="Tekstwstpniesformatowany"/>
        <w:autoSpaceDE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53B4" w:rsidRDefault="005B53B4">
      <w:pPr>
        <w:pStyle w:val="Tekstwstpniesformatowany"/>
        <w:autoSpaceDE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53B4" w:rsidRDefault="005B53B4">
      <w:pPr>
        <w:pStyle w:val="Tekstwstpniesformatowany"/>
        <w:autoSpaceDE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53B4" w:rsidRDefault="005B53B4">
      <w:pPr>
        <w:pStyle w:val="Tekstwstpniesformatowany"/>
        <w:autoSpaceDE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53B4" w:rsidRDefault="005B53B4">
      <w:pPr>
        <w:pStyle w:val="Tekstwstpniesformatowany"/>
        <w:autoSpaceDE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53B4" w:rsidRDefault="005B53B4">
      <w:pPr>
        <w:pStyle w:val="Tekstwstpniesformatowany"/>
        <w:autoSpaceDE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53B4" w:rsidRDefault="005B53B4">
      <w:pPr>
        <w:pStyle w:val="Tekstwstpniesformatowany"/>
        <w:autoSpaceDE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53B4" w:rsidRDefault="005B53B4">
      <w:pPr>
        <w:pStyle w:val="Tekstwstpniesformatowany"/>
        <w:autoSpaceDE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53B4" w:rsidRDefault="005B53B4">
      <w:pPr>
        <w:pStyle w:val="Tekstwstpniesformatowany"/>
        <w:autoSpaceDE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53B4" w:rsidRDefault="005B53B4">
      <w:pPr>
        <w:pStyle w:val="Tekstwstpniesformatowany"/>
        <w:autoSpaceDE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53B4" w:rsidRDefault="005B53B4">
      <w:pPr>
        <w:pStyle w:val="Tekstwstpniesformatowany"/>
        <w:autoSpaceDE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53B4" w:rsidRDefault="005B53B4">
      <w:pPr>
        <w:pStyle w:val="Tekstwstpniesformatowany"/>
        <w:autoSpaceDE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53B4" w:rsidRDefault="005B53B4">
      <w:pPr>
        <w:pStyle w:val="Tekstwstpniesformatowany"/>
        <w:autoSpaceDE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53B4" w:rsidRDefault="005B53B4">
      <w:pPr>
        <w:pStyle w:val="Tekstwstpniesformatowany"/>
        <w:autoSpaceDE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53B4" w:rsidRDefault="005B53B4">
      <w:pPr>
        <w:pStyle w:val="Tekstwstpniesformatowany"/>
        <w:autoSpaceDE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B7D3F" w:rsidRDefault="001B7D3F">
      <w:pPr>
        <w:pStyle w:val="Tekstwstpniesformatowany"/>
        <w:autoSpaceDE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§ 4</w:t>
      </w:r>
    </w:p>
    <w:p w:rsidR="001B7D3F" w:rsidRDefault="001B7D3F">
      <w:pPr>
        <w:autoSpaceDE w:val="0"/>
        <w:jc w:val="center"/>
        <w:rPr>
          <w:rFonts w:eastAsia="Times New Roman" w:cs="Times New Roman"/>
        </w:rPr>
      </w:pPr>
    </w:p>
    <w:p w:rsidR="00654A89" w:rsidRPr="009B7BE7" w:rsidRDefault="00654A89" w:rsidP="009B7BE7">
      <w:pPr>
        <w:pStyle w:val="Standard"/>
        <w:jc w:val="center"/>
        <w:rPr>
          <w:b/>
          <w:bCs/>
        </w:rPr>
      </w:pPr>
      <w:r w:rsidRPr="009B7BE7">
        <w:rPr>
          <w:b/>
          <w:bCs/>
        </w:rPr>
        <w:t>Terminy postępowania rekrutacyjnego, terminy składania dokumentów oraz terminy postępowania uzupełniającego</w:t>
      </w:r>
      <w:r w:rsidR="006F710A" w:rsidRPr="009B7BE7">
        <w:rPr>
          <w:b/>
          <w:bCs/>
        </w:rPr>
        <w:t xml:space="preserve"> </w:t>
      </w:r>
      <w:r w:rsidR="00A4268F" w:rsidRPr="009B7BE7">
        <w:rPr>
          <w:b/>
          <w:bCs/>
        </w:rPr>
        <w:t>na rok szkolny 201</w:t>
      </w:r>
      <w:r w:rsidR="00043707" w:rsidRPr="009B7BE7">
        <w:rPr>
          <w:b/>
          <w:bCs/>
        </w:rPr>
        <w:t>5</w:t>
      </w:r>
      <w:r w:rsidR="00A4268F" w:rsidRPr="009B7BE7">
        <w:rPr>
          <w:b/>
          <w:bCs/>
        </w:rPr>
        <w:t>/201</w:t>
      </w:r>
      <w:r w:rsidR="00043707" w:rsidRPr="009B7BE7">
        <w:rPr>
          <w:b/>
          <w:bCs/>
        </w:rPr>
        <w:t>6</w:t>
      </w:r>
      <w:r w:rsidR="006F710A" w:rsidRPr="009B7BE7">
        <w:rPr>
          <w:b/>
          <w:bCs/>
        </w:rPr>
        <w:t>.</w:t>
      </w:r>
      <w:r w:rsidRPr="009B7BE7">
        <w:rPr>
          <w:b/>
          <w:bCs/>
        </w:rPr>
        <w:t>:</w:t>
      </w:r>
    </w:p>
    <w:p w:rsidR="00654A89" w:rsidRDefault="00654A89" w:rsidP="00654A89">
      <w:pPr>
        <w:pStyle w:val="Standard"/>
      </w:pPr>
    </w:p>
    <w:tbl>
      <w:tblPr>
        <w:tblW w:w="9222" w:type="dxa"/>
        <w:tblInd w:w="-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0"/>
        <w:gridCol w:w="4360"/>
        <w:gridCol w:w="2400"/>
        <w:gridCol w:w="1982"/>
      </w:tblGrid>
      <w:tr w:rsidR="00654A89" w:rsidRPr="00C2436F" w:rsidTr="001B7D3F"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89" w:rsidRPr="00C2436F" w:rsidRDefault="00654A89" w:rsidP="001B7D3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C2436F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89" w:rsidRPr="00C2436F" w:rsidRDefault="00654A89" w:rsidP="001B7D3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C2436F">
              <w:rPr>
                <w:b/>
                <w:bCs/>
                <w:sz w:val="16"/>
                <w:szCs w:val="16"/>
              </w:rPr>
              <w:t>Rodzaj czynności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89" w:rsidRPr="00C2436F" w:rsidRDefault="00654A89" w:rsidP="001B7D3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C2436F">
              <w:rPr>
                <w:b/>
                <w:bCs/>
                <w:sz w:val="16"/>
                <w:szCs w:val="16"/>
              </w:rPr>
              <w:t>Termin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89" w:rsidRPr="00C2436F" w:rsidRDefault="00654A89" w:rsidP="001B7D3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C2436F">
              <w:rPr>
                <w:b/>
                <w:bCs/>
                <w:sz w:val="16"/>
                <w:szCs w:val="16"/>
              </w:rPr>
              <w:t>Termin postępowania uzupełniającego            w przypadku pojawienia się wolnych miejsc              w przedszkolu</w:t>
            </w:r>
          </w:p>
        </w:tc>
      </w:tr>
      <w:tr w:rsidR="00654A89" w:rsidTr="001B7D3F">
        <w:trPr>
          <w:trHeight w:val="720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89" w:rsidRDefault="00654A89" w:rsidP="001B7D3F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89" w:rsidRDefault="00654A89" w:rsidP="001B7D3F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Wydawanie i przyjmowanie deklaracji </w:t>
            </w:r>
            <w:r>
              <w:rPr>
                <w:sz w:val="22"/>
                <w:szCs w:val="22"/>
              </w:rPr>
              <w:br/>
              <w:t>o kontynuowaniu wychowania przedszkolnego w Przedszkolu nr 1 w Milanówku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89" w:rsidRPr="00BD1420" w:rsidRDefault="00043707" w:rsidP="001B7D3F">
            <w:pPr>
              <w:pStyle w:val="TableContents"/>
              <w:snapToGrid w:val="0"/>
              <w:rPr>
                <w:sz w:val="20"/>
                <w:szCs w:val="20"/>
              </w:rPr>
            </w:pPr>
            <w:r w:rsidRPr="00BD1420">
              <w:rPr>
                <w:sz w:val="20"/>
                <w:szCs w:val="20"/>
              </w:rPr>
              <w:t>2</w:t>
            </w:r>
            <w:r w:rsidR="00654A89" w:rsidRPr="00BD1420">
              <w:rPr>
                <w:sz w:val="20"/>
                <w:szCs w:val="20"/>
              </w:rPr>
              <w:t xml:space="preserve"> - 1</w:t>
            </w:r>
            <w:r w:rsidR="00BD1420" w:rsidRPr="00BD1420">
              <w:rPr>
                <w:sz w:val="20"/>
                <w:szCs w:val="20"/>
              </w:rPr>
              <w:t>3</w:t>
            </w:r>
            <w:r w:rsidR="00654A89" w:rsidRPr="00BD1420">
              <w:rPr>
                <w:sz w:val="20"/>
                <w:szCs w:val="20"/>
              </w:rPr>
              <w:t xml:space="preserve"> marca br.</w:t>
            </w:r>
          </w:p>
          <w:p w:rsidR="006F710A" w:rsidRPr="00BD1420" w:rsidRDefault="006F710A" w:rsidP="001B7D3F">
            <w:pPr>
              <w:pStyle w:val="TableContents"/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89" w:rsidRPr="00BD1420" w:rsidRDefault="00654A89" w:rsidP="001B7D3F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</w:tr>
      <w:tr w:rsidR="00654A89" w:rsidTr="001B7D3F">
        <w:trPr>
          <w:trHeight w:val="750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89" w:rsidRDefault="00654A89" w:rsidP="001B7D3F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89" w:rsidRDefault="00654A89" w:rsidP="001B7D3F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Składanie przez rodziców/prawnych opiekunów wniosków wraz z załącznikami o przyjęcie kandydata do przedszkola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89" w:rsidRPr="00BD1420" w:rsidRDefault="00BD1420" w:rsidP="00BD1420">
            <w:pPr>
              <w:pStyle w:val="TableContents"/>
              <w:snapToGrid w:val="0"/>
              <w:rPr>
                <w:sz w:val="20"/>
                <w:szCs w:val="20"/>
              </w:rPr>
            </w:pPr>
            <w:r w:rsidRPr="00BD1420">
              <w:rPr>
                <w:sz w:val="20"/>
                <w:szCs w:val="20"/>
              </w:rPr>
              <w:t xml:space="preserve">23 marca </w:t>
            </w:r>
            <w:r w:rsidR="00654A89" w:rsidRPr="00BD1420">
              <w:rPr>
                <w:sz w:val="20"/>
                <w:szCs w:val="20"/>
              </w:rPr>
              <w:t>-</w:t>
            </w:r>
            <w:r w:rsidRPr="00BD1420">
              <w:rPr>
                <w:sz w:val="20"/>
                <w:szCs w:val="20"/>
              </w:rPr>
              <w:t xml:space="preserve"> 10</w:t>
            </w:r>
            <w:r w:rsidR="00654A89" w:rsidRPr="00BD1420">
              <w:rPr>
                <w:sz w:val="20"/>
                <w:szCs w:val="20"/>
              </w:rPr>
              <w:t xml:space="preserve"> </w:t>
            </w:r>
            <w:r w:rsidRPr="00BD1420">
              <w:rPr>
                <w:sz w:val="20"/>
                <w:szCs w:val="20"/>
              </w:rPr>
              <w:t>kwietnia</w:t>
            </w:r>
            <w:r w:rsidR="00654A89" w:rsidRPr="00BD1420">
              <w:rPr>
                <w:sz w:val="20"/>
                <w:szCs w:val="20"/>
              </w:rPr>
              <w:t xml:space="preserve"> br.</w:t>
            </w: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89" w:rsidRPr="00BD1420" w:rsidRDefault="00BD1420" w:rsidP="00BD1420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r w:rsidR="00654A89" w:rsidRPr="00BD142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15</w:t>
            </w:r>
            <w:r w:rsidR="00654A89" w:rsidRPr="00BD14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czerwca</w:t>
            </w:r>
            <w:r w:rsidR="00654A89" w:rsidRPr="00BD1420">
              <w:rPr>
                <w:sz w:val="20"/>
                <w:szCs w:val="20"/>
              </w:rPr>
              <w:t xml:space="preserve"> br.</w:t>
            </w:r>
          </w:p>
        </w:tc>
      </w:tr>
      <w:tr w:rsidR="00654A89" w:rsidTr="001B7D3F">
        <w:trPr>
          <w:trHeight w:val="432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89" w:rsidRDefault="00654A89" w:rsidP="001B7D3F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89" w:rsidRDefault="00654A89" w:rsidP="001B7D3F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Prace komisji rekrutacyjnej  - I i II etap (kryteria ustawowe i kryteria dodatkowe)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89" w:rsidRPr="00BD1420" w:rsidRDefault="00654A89" w:rsidP="00BD1420">
            <w:pPr>
              <w:pStyle w:val="TableContents"/>
              <w:snapToGrid w:val="0"/>
              <w:rPr>
                <w:sz w:val="20"/>
                <w:szCs w:val="20"/>
              </w:rPr>
            </w:pPr>
            <w:r w:rsidRPr="00BD1420">
              <w:rPr>
                <w:sz w:val="20"/>
                <w:szCs w:val="20"/>
              </w:rPr>
              <w:t>1</w:t>
            </w:r>
            <w:r w:rsidR="00BD1420">
              <w:rPr>
                <w:sz w:val="20"/>
                <w:szCs w:val="20"/>
              </w:rPr>
              <w:t>3</w:t>
            </w:r>
            <w:r w:rsidRPr="00BD1420">
              <w:rPr>
                <w:sz w:val="20"/>
                <w:szCs w:val="20"/>
              </w:rPr>
              <w:t>-2</w:t>
            </w:r>
            <w:r w:rsidR="00BD1420">
              <w:rPr>
                <w:sz w:val="20"/>
                <w:szCs w:val="20"/>
              </w:rPr>
              <w:t>8</w:t>
            </w:r>
            <w:r w:rsidRPr="00BD1420">
              <w:rPr>
                <w:sz w:val="20"/>
                <w:szCs w:val="20"/>
              </w:rPr>
              <w:t xml:space="preserve"> kwietnia br.</w:t>
            </w: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89" w:rsidRPr="00BD1420" w:rsidRDefault="00654A89" w:rsidP="001B7D3F">
            <w:pPr>
              <w:pStyle w:val="TableContents"/>
              <w:snapToGrid w:val="0"/>
              <w:rPr>
                <w:sz w:val="20"/>
                <w:szCs w:val="20"/>
              </w:rPr>
            </w:pPr>
            <w:r w:rsidRPr="00BD1420">
              <w:rPr>
                <w:sz w:val="20"/>
                <w:szCs w:val="20"/>
              </w:rPr>
              <w:t>1</w:t>
            </w:r>
            <w:r w:rsidR="00BD1420">
              <w:rPr>
                <w:sz w:val="20"/>
                <w:szCs w:val="20"/>
              </w:rPr>
              <w:t xml:space="preserve">6 </w:t>
            </w:r>
            <w:r w:rsidRPr="00BD1420">
              <w:rPr>
                <w:sz w:val="20"/>
                <w:szCs w:val="20"/>
              </w:rPr>
              <w:t>-</w:t>
            </w:r>
            <w:r w:rsidR="00BD1420">
              <w:rPr>
                <w:sz w:val="20"/>
                <w:szCs w:val="20"/>
              </w:rPr>
              <w:t xml:space="preserve"> 22</w:t>
            </w:r>
            <w:r w:rsidRPr="00BD1420">
              <w:rPr>
                <w:sz w:val="20"/>
                <w:szCs w:val="20"/>
              </w:rPr>
              <w:t xml:space="preserve"> </w:t>
            </w:r>
            <w:r w:rsidR="00BD1420">
              <w:rPr>
                <w:sz w:val="20"/>
                <w:szCs w:val="20"/>
              </w:rPr>
              <w:t>czerwca</w:t>
            </w:r>
            <w:r w:rsidR="00BD1420" w:rsidRPr="00BD1420">
              <w:rPr>
                <w:sz w:val="20"/>
                <w:szCs w:val="20"/>
              </w:rPr>
              <w:t xml:space="preserve"> br.</w:t>
            </w:r>
          </w:p>
          <w:p w:rsidR="00654A89" w:rsidRPr="00BD1420" w:rsidRDefault="00654A89" w:rsidP="001B7D3F">
            <w:pPr>
              <w:pStyle w:val="TableContents"/>
              <w:rPr>
                <w:sz w:val="20"/>
                <w:szCs w:val="20"/>
              </w:rPr>
            </w:pPr>
          </w:p>
          <w:p w:rsidR="00654A89" w:rsidRPr="00BD1420" w:rsidRDefault="00654A89" w:rsidP="001B7D3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654A89" w:rsidTr="001B7D3F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89" w:rsidRPr="00A4268F" w:rsidRDefault="00654A89" w:rsidP="001B7D3F">
            <w:pPr>
              <w:pStyle w:val="TableContents"/>
              <w:snapToGrid w:val="0"/>
              <w:rPr>
                <w:sz w:val="22"/>
                <w:szCs w:val="22"/>
              </w:rPr>
            </w:pPr>
            <w:r w:rsidRPr="00A4268F">
              <w:rPr>
                <w:sz w:val="22"/>
                <w:szCs w:val="22"/>
              </w:rPr>
              <w:t>4.</w:t>
            </w:r>
          </w:p>
        </w:tc>
        <w:tc>
          <w:tcPr>
            <w:tcW w:w="4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89" w:rsidRPr="00A4268F" w:rsidRDefault="00654A89" w:rsidP="001B7D3F">
            <w:pPr>
              <w:pStyle w:val="TableContents"/>
              <w:snapToGrid w:val="0"/>
              <w:rPr>
                <w:sz w:val="22"/>
                <w:szCs w:val="22"/>
              </w:rPr>
            </w:pPr>
            <w:r w:rsidRPr="00A4268F">
              <w:rPr>
                <w:sz w:val="22"/>
                <w:szCs w:val="22"/>
              </w:rPr>
              <w:t>Podanie do publicznej wiadomości listy kandydatów zakwalifikowanych i kandydatów niezakwalifikowanych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89" w:rsidRPr="00BD1420" w:rsidRDefault="008E3514" w:rsidP="001B7D3F">
            <w:pPr>
              <w:pStyle w:val="TableContents"/>
              <w:snapToGrid w:val="0"/>
              <w:rPr>
                <w:sz w:val="20"/>
                <w:szCs w:val="20"/>
              </w:rPr>
            </w:pPr>
            <w:r w:rsidRPr="00BD1420">
              <w:rPr>
                <w:sz w:val="20"/>
                <w:szCs w:val="20"/>
              </w:rPr>
              <w:t>28</w:t>
            </w:r>
            <w:r w:rsidR="00654A89" w:rsidRPr="00BD1420">
              <w:rPr>
                <w:sz w:val="20"/>
                <w:szCs w:val="20"/>
              </w:rPr>
              <w:t xml:space="preserve"> kwietnia br.</w:t>
            </w:r>
          </w:p>
          <w:p w:rsidR="00654A89" w:rsidRPr="00BD1420" w:rsidRDefault="00654A89" w:rsidP="001B7D3F">
            <w:pPr>
              <w:pStyle w:val="TableContents"/>
              <w:rPr>
                <w:sz w:val="20"/>
                <w:szCs w:val="20"/>
              </w:rPr>
            </w:pPr>
            <w:r w:rsidRPr="00BD1420">
              <w:rPr>
                <w:sz w:val="20"/>
                <w:szCs w:val="20"/>
              </w:rPr>
              <w:t>do godz. 14</w:t>
            </w:r>
            <w:r w:rsidRPr="00BD1420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89" w:rsidRPr="00BD1420" w:rsidRDefault="00654A89" w:rsidP="001B7D3F">
            <w:pPr>
              <w:pStyle w:val="TableContents"/>
              <w:snapToGrid w:val="0"/>
              <w:rPr>
                <w:sz w:val="20"/>
                <w:szCs w:val="20"/>
              </w:rPr>
            </w:pPr>
            <w:r w:rsidRPr="00BD1420">
              <w:rPr>
                <w:sz w:val="20"/>
                <w:szCs w:val="20"/>
              </w:rPr>
              <w:t>2</w:t>
            </w:r>
            <w:r w:rsidR="00BD1420">
              <w:rPr>
                <w:sz w:val="20"/>
                <w:szCs w:val="20"/>
              </w:rPr>
              <w:t>2</w:t>
            </w:r>
            <w:r w:rsidRPr="00BD1420">
              <w:rPr>
                <w:sz w:val="20"/>
                <w:szCs w:val="20"/>
              </w:rPr>
              <w:t xml:space="preserve"> </w:t>
            </w:r>
            <w:r w:rsidR="00BD1420">
              <w:rPr>
                <w:sz w:val="20"/>
                <w:szCs w:val="20"/>
              </w:rPr>
              <w:t>czerwca</w:t>
            </w:r>
            <w:r w:rsidR="00BD1420" w:rsidRPr="00BD1420">
              <w:rPr>
                <w:sz w:val="20"/>
                <w:szCs w:val="20"/>
              </w:rPr>
              <w:t xml:space="preserve"> br.</w:t>
            </w:r>
          </w:p>
          <w:p w:rsidR="00654A89" w:rsidRPr="00BD1420" w:rsidRDefault="00654A89" w:rsidP="001B7D3F">
            <w:pPr>
              <w:pStyle w:val="TableContents"/>
              <w:rPr>
                <w:sz w:val="20"/>
                <w:szCs w:val="20"/>
              </w:rPr>
            </w:pPr>
            <w:r w:rsidRPr="00BD1420">
              <w:rPr>
                <w:sz w:val="20"/>
                <w:szCs w:val="20"/>
              </w:rPr>
              <w:t>do godz. 14</w:t>
            </w:r>
            <w:r w:rsidRPr="00BD1420">
              <w:rPr>
                <w:sz w:val="20"/>
                <w:szCs w:val="20"/>
                <w:vertAlign w:val="superscript"/>
              </w:rPr>
              <w:t>00</w:t>
            </w:r>
          </w:p>
        </w:tc>
      </w:tr>
      <w:tr w:rsidR="00EF310C" w:rsidTr="001B7D3F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10C" w:rsidRPr="00A4268F" w:rsidRDefault="00DF76A5" w:rsidP="001B7D3F">
            <w:pPr>
              <w:pStyle w:val="TableContents"/>
              <w:snapToGrid w:val="0"/>
              <w:rPr>
                <w:sz w:val="22"/>
                <w:szCs w:val="22"/>
              </w:rPr>
            </w:pPr>
            <w:r w:rsidRPr="00A4268F">
              <w:rPr>
                <w:sz w:val="22"/>
                <w:szCs w:val="22"/>
              </w:rPr>
              <w:t>5.</w:t>
            </w:r>
          </w:p>
        </w:tc>
        <w:tc>
          <w:tcPr>
            <w:tcW w:w="4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10C" w:rsidRPr="00A4268F" w:rsidRDefault="00FC244B" w:rsidP="008E3514">
            <w:pPr>
              <w:pStyle w:val="TableContents"/>
              <w:snapToGrid w:val="0"/>
              <w:rPr>
                <w:sz w:val="22"/>
                <w:szCs w:val="22"/>
              </w:rPr>
            </w:pPr>
            <w:r w:rsidRPr="00A4268F">
              <w:rPr>
                <w:sz w:val="22"/>
                <w:szCs w:val="22"/>
              </w:rPr>
              <w:t xml:space="preserve">Pisemne potwierdzenie woli zapisu dziecka do przedszkola </w:t>
            </w:r>
            <w:r w:rsidR="008E3514" w:rsidRPr="00A4268F">
              <w:rPr>
                <w:sz w:val="22"/>
                <w:szCs w:val="22"/>
              </w:rPr>
              <w:t>i</w:t>
            </w:r>
            <w:r w:rsidRPr="00A4268F">
              <w:rPr>
                <w:sz w:val="22"/>
                <w:szCs w:val="22"/>
              </w:rPr>
              <w:t xml:space="preserve"> zobowiązani</w:t>
            </w:r>
            <w:r w:rsidR="008E3514" w:rsidRPr="00A4268F">
              <w:rPr>
                <w:sz w:val="22"/>
                <w:szCs w:val="22"/>
              </w:rPr>
              <w:t>a</w:t>
            </w:r>
            <w:r w:rsidRPr="00A4268F">
              <w:rPr>
                <w:sz w:val="22"/>
                <w:szCs w:val="22"/>
              </w:rPr>
              <w:t xml:space="preserve"> do podpisania umowy z dyrektorem przedszkola dla kandydatów zakwalifikowanych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10C" w:rsidRPr="00BD1420" w:rsidRDefault="008E3514" w:rsidP="00BD1420">
            <w:pPr>
              <w:pStyle w:val="TableContents"/>
              <w:snapToGrid w:val="0"/>
              <w:rPr>
                <w:sz w:val="20"/>
                <w:szCs w:val="20"/>
              </w:rPr>
            </w:pPr>
            <w:r w:rsidRPr="00BD1420">
              <w:rPr>
                <w:sz w:val="20"/>
                <w:szCs w:val="20"/>
              </w:rPr>
              <w:t xml:space="preserve">28 kwietnia </w:t>
            </w:r>
            <w:r w:rsidR="001654E4" w:rsidRPr="00BD1420">
              <w:rPr>
                <w:sz w:val="20"/>
                <w:szCs w:val="20"/>
              </w:rPr>
              <w:t>-</w:t>
            </w:r>
            <w:r w:rsidR="00BD1420">
              <w:rPr>
                <w:sz w:val="20"/>
                <w:szCs w:val="20"/>
              </w:rPr>
              <w:t>8</w:t>
            </w:r>
            <w:r w:rsidR="001654E4" w:rsidRPr="00BD1420">
              <w:rPr>
                <w:sz w:val="20"/>
                <w:szCs w:val="20"/>
              </w:rPr>
              <w:t xml:space="preserve"> maja br.</w:t>
            </w: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10C" w:rsidRPr="00BD1420" w:rsidRDefault="006A7A04" w:rsidP="00BD1420">
            <w:pPr>
              <w:pStyle w:val="TableContents"/>
              <w:snapToGrid w:val="0"/>
              <w:rPr>
                <w:sz w:val="20"/>
                <w:szCs w:val="20"/>
              </w:rPr>
            </w:pPr>
            <w:r w:rsidRPr="00BD1420">
              <w:rPr>
                <w:sz w:val="20"/>
                <w:szCs w:val="20"/>
              </w:rPr>
              <w:t>2</w:t>
            </w:r>
            <w:r w:rsidR="00BD1420">
              <w:rPr>
                <w:sz w:val="20"/>
                <w:szCs w:val="20"/>
              </w:rPr>
              <w:t>2</w:t>
            </w:r>
            <w:r w:rsidRPr="00BD1420">
              <w:rPr>
                <w:sz w:val="20"/>
                <w:szCs w:val="20"/>
              </w:rPr>
              <w:t xml:space="preserve"> - 2</w:t>
            </w:r>
            <w:r w:rsidR="00BD1420">
              <w:rPr>
                <w:sz w:val="20"/>
                <w:szCs w:val="20"/>
              </w:rPr>
              <w:t>4</w:t>
            </w:r>
            <w:r w:rsidRPr="00BD1420">
              <w:rPr>
                <w:sz w:val="20"/>
                <w:szCs w:val="20"/>
              </w:rPr>
              <w:t xml:space="preserve"> </w:t>
            </w:r>
            <w:r w:rsidR="00BD1420">
              <w:rPr>
                <w:sz w:val="20"/>
                <w:szCs w:val="20"/>
              </w:rPr>
              <w:t>czerwca</w:t>
            </w:r>
            <w:r w:rsidR="00BD1420" w:rsidRPr="00BD1420">
              <w:rPr>
                <w:sz w:val="20"/>
                <w:szCs w:val="20"/>
              </w:rPr>
              <w:t xml:space="preserve"> br.</w:t>
            </w:r>
          </w:p>
        </w:tc>
      </w:tr>
      <w:tr w:rsidR="00654A89" w:rsidTr="001B7D3F">
        <w:trPr>
          <w:trHeight w:val="740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89" w:rsidRPr="00A4268F" w:rsidRDefault="00DF76A5" w:rsidP="001B7D3F">
            <w:pPr>
              <w:pStyle w:val="TableContents"/>
              <w:snapToGrid w:val="0"/>
              <w:rPr>
                <w:sz w:val="22"/>
                <w:szCs w:val="22"/>
              </w:rPr>
            </w:pPr>
            <w:r w:rsidRPr="00A4268F">
              <w:rPr>
                <w:sz w:val="22"/>
                <w:szCs w:val="22"/>
              </w:rPr>
              <w:t>6</w:t>
            </w:r>
            <w:r w:rsidR="00654A89" w:rsidRPr="00A4268F">
              <w:rPr>
                <w:sz w:val="22"/>
                <w:szCs w:val="22"/>
              </w:rPr>
              <w:t>.</w:t>
            </w:r>
          </w:p>
        </w:tc>
        <w:tc>
          <w:tcPr>
            <w:tcW w:w="4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89" w:rsidRPr="00A4268F" w:rsidRDefault="00654A89" w:rsidP="001B7D3F">
            <w:pPr>
              <w:pStyle w:val="TableContents"/>
              <w:snapToGrid w:val="0"/>
              <w:rPr>
                <w:sz w:val="22"/>
                <w:szCs w:val="22"/>
              </w:rPr>
            </w:pPr>
            <w:r w:rsidRPr="00A4268F">
              <w:rPr>
                <w:sz w:val="22"/>
                <w:szCs w:val="22"/>
              </w:rPr>
              <w:t>Podanie do publicznej wiadomości listy kandydatów przyjętych i kandydatów nieprzyjętych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44B" w:rsidRPr="00BD1420" w:rsidRDefault="00A65EA0" w:rsidP="001B7D3F">
            <w:pPr>
              <w:pStyle w:val="TableContents"/>
              <w:rPr>
                <w:sz w:val="20"/>
                <w:szCs w:val="20"/>
              </w:rPr>
            </w:pPr>
            <w:r w:rsidRPr="00BD1420">
              <w:rPr>
                <w:sz w:val="20"/>
                <w:szCs w:val="20"/>
              </w:rPr>
              <w:t>12</w:t>
            </w:r>
            <w:r w:rsidR="00FC244B" w:rsidRPr="00BD1420">
              <w:rPr>
                <w:sz w:val="20"/>
                <w:szCs w:val="20"/>
              </w:rPr>
              <w:t xml:space="preserve"> maja br.</w:t>
            </w:r>
          </w:p>
          <w:p w:rsidR="00654A89" w:rsidRPr="00BD1420" w:rsidRDefault="00422EDC" w:rsidP="001B7D3F">
            <w:pPr>
              <w:pStyle w:val="TableContents"/>
              <w:rPr>
                <w:sz w:val="20"/>
                <w:szCs w:val="20"/>
              </w:rPr>
            </w:pPr>
            <w:r w:rsidRPr="00BD1420">
              <w:rPr>
                <w:sz w:val="20"/>
                <w:szCs w:val="20"/>
              </w:rPr>
              <w:t>d</w:t>
            </w:r>
            <w:r w:rsidR="00654A89" w:rsidRPr="00BD1420">
              <w:rPr>
                <w:sz w:val="20"/>
                <w:szCs w:val="20"/>
              </w:rPr>
              <w:t>o godz. 14</w:t>
            </w:r>
            <w:r w:rsidR="00654A89" w:rsidRPr="00BD1420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89" w:rsidRPr="00BD1420" w:rsidRDefault="00654A89" w:rsidP="001B7D3F">
            <w:pPr>
              <w:pStyle w:val="TableContents"/>
              <w:snapToGrid w:val="0"/>
              <w:rPr>
                <w:sz w:val="20"/>
                <w:szCs w:val="20"/>
              </w:rPr>
            </w:pPr>
            <w:r w:rsidRPr="00BD1420">
              <w:rPr>
                <w:sz w:val="20"/>
                <w:szCs w:val="20"/>
              </w:rPr>
              <w:t>2</w:t>
            </w:r>
            <w:r w:rsidR="00BD1420">
              <w:rPr>
                <w:sz w:val="20"/>
                <w:szCs w:val="20"/>
              </w:rPr>
              <w:t>5</w:t>
            </w:r>
            <w:r w:rsidRPr="00BD1420">
              <w:rPr>
                <w:sz w:val="20"/>
                <w:szCs w:val="20"/>
              </w:rPr>
              <w:t xml:space="preserve"> </w:t>
            </w:r>
            <w:r w:rsidR="00BD1420">
              <w:rPr>
                <w:sz w:val="20"/>
                <w:szCs w:val="20"/>
              </w:rPr>
              <w:t>czerwca</w:t>
            </w:r>
            <w:r w:rsidR="00BD1420" w:rsidRPr="00BD1420">
              <w:rPr>
                <w:sz w:val="20"/>
                <w:szCs w:val="20"/>
              </w:rPr>
              <w:t xml:space="preserve"> br.</w:t>
            </w:r>
          </w:p>
          <w:p w:rsidR="00654A89" w:rsidRPr="00BD1420" w:rsidRDefault="00422EDC" w:rsidP="001B7D3F">
            <w:pPr>
              <w:pStyle w:val="TableContents"/>
              <w:rPr>
                <w:sz w:val="20"/>
                <w:szCs w:val="20"/>
              </w:rPr>
            </w:pPr>
            <w:r w:rsidRPr="00BD1420">
              <w:rPr>
                <w:sz w:val="20"/>
                <w:szCs w:val="20"/>
              </w:rPr>
              <w:t>d</w:t>
            </w:r>
            <w:r w:rsidR="00654A89" w:rsidRPr="00BD1420">
              <w:rPr>
                <w:sz w:val="20"/>
                <w:szCs w:val="20"/>
              </w:rPr>
              <w:t>o godz. 14</w:t>
            </w:r>
            <w:r w:rsidR="00654A89" w:rsidRPr="00BD1420">
              <w:rPr>
                <w:sz w:val="20"/>
                <w:szCs w:val="20"/>
                <w:vertAlign w:val="superscript"/>
              </w:rPr>
              <w:t>00</w:t>
            </w:r>
          </w:p>
        </w:tc>
      </w:tr>
      <w:tr w:rsidR="00654A89" w:rsidTr="001B7D3F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89" w:rsidRDefault="00DF76A5" w:rsidP="001B7D3F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654A89">
              <w:rPr>
                <w:sz w:val="22"/>
                <w:szCs w:val="22"/>
              </w:rPr>
              <w:t>.</w:t>
            </w:r>
          </w:p>
        </w:tc>
        <w:tc>
          <w:tcPr>
            <w:tcW w:w="4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89" w:rsidRDefault="00654A89" w:rsidP="001B7D3F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Przyjmowanie wniosków przez komisję rekrutacyjną  o sporządzenie uzasadnienia odmowy przyjęcia kandydata do danego przedszkola</w:t>
            </w:r>
          </w:p>
        </w:tc>
        <w:tc>
          <w:tcPr>
            <w:tcW w:w="438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89" w:rsidRDefault="00654A89" w:rsidP="001B7D3F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7 dni od dnia podania do publicznej wiadomości listy kandydatów przyjętych i kandydatów nieprzyjętych</w:t>
            </w:r>
          </w:p>
        </w:tc>
      </w:tr>
      <w:tr w:rsidR="00654A89" w:rsidTr="001B7D3F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89" w:rsidRDefault="00DF76A5" w:rsidP="001B7D3F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654A89">
              <w:rPr>
                <w:sz w:val="22"/>
                <w:szCs w:val="22"/>
              </w:rPr>
              <w:t>.</w:t>
            </w:r>
          </w:p>
        </w:tc>
        <w:tc>
          <w:tcPr>
            <w:tcW w:w="4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89" w:rsidRDefault="00654A89" w:rsidP="001B7D3F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Przygotowanie i wydanie uzasadnienia odmowy przyjęcia</w:t>
            </w:r>
          </w:p>
        </w:tc>
        <w:tc>
          <w:tcPr>
            <w:tcW w:w="438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89" w:rsidRDefault="00654A89" w:rsidP="001B7D3F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5 dni od daty złożenia wniosku o sporządzenie uzasadnienia odmowy przyjęcia</w:t>
            </w:r>
          </w:p>
        </w:tc>
      </w:tr>
      <w:tr w:rsidR="00654A89" w:rsidTr="001B7D3F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89" w:rsidRDefault="00DF76A5" w:rsidP="001B7D3F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654A89">
              <w:rPr>
                <w:sz w:val="22"/>
                <w:szCs w:val="22"/>
              </w:rPr>
              <w:t>.</w:t>
            </w:r>
          </w:p>
        </w:tc>
        <w:tc>
          <w:tcPr>
            <w:tcW w:w="4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89" w:rsidRDefault="00654A89" w:rsidP="001B7D3F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Złożenie do dyrektora odwołania od rozstrzygnięcia komisji rekrutacyjnej wyrażonego w pisemnym uzasadnieniu odmowy przyjęcia</w:t>
            </w:r>
          </w:p>
        </w:tc>
        <w:tc>
          <w:tcPr>
            <w:tcW w:w="438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89" w:rsidRDefault="00654A89" w:rsidP="001B7D3F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7 dni od terminu otrzymania pisemnego uzasadnienia odmowy przyjęcia</w:t>
            </w:r>
          </w:p>
        </w:tc>
      </w:tr>
      <w:tr w:rsidR="00654A89" w:rsidTr="001B7D3F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89" w:rsidRDefault="00DF76A5" w:rsidP="001B7D3F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54A89">
              <w:rPr>
                <w:sz w:val="22"/>
                <w:szCs w:val="22"/>
              </w:rPr>
              <w:t>.</w:t>
            </w:r>
          </w:p>
        </w:tc>
        <w:tc>
          <w:tcPr>
            <w:tcW w:w="4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89" w:rsidRDefault="00654A89" w:rsidP="001B7D3F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Rozstrzygnięcie przez dyrektora odwołania od rozstrzygnięcia komisji rekrutacyjnej wyrażonego w pisemnym uzasadnieniu</w:t>
            </w:r>
          </w:p>
        </w:tc>
        <w:tc>
          <w:tcPr>
            <w:tcW w:w="438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89" w:rsidRDefault="00654A89" w:rsidP="001B7D3F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7 dni od dnia złożenia do dyrektora odwołania od rozstrzygnięcia komisji rekrutacyjnej</w:t>
            </w:r>
          </w:p>
        </w:tc>
      </w:tr>
    </w:tbl>
    <w:p w:rsidR="00654A89" w:rsidRDefault="00654A89" w:rsidP="00654A89">
      <w:pPr>
        <w:pStyle w:val="Standard"/>
      </w:pPr>
    </w:p>
    <w:p w:rsidR="00C12B57" w:rsidRDefault="00C12B57">
      <w:pPr>
        <w:autoSpaceDE w:val="0"/>
        <w:spacing w:line="360" w:lineRule="auto"/>
        <w:jc w:val="center"/>
        <w:rPr>
          <w:rFonts w:eastAsia="Times New Roman" w:cs="Times New Roman"/>
        </w:rPr>
      </w:pPr>
    </w:p>
    <w:p w:rsidR="005B53B4" w:rsidRDefault="005B53B4">
      <w:pPr>
        <w:autoSpaceDE w:val="0"/>
        <w:spacing w:line="360" w:lineRule="auto"/>
        <w:jc w:val="center"/>
        <w:rPr>
          <w:rFonts w:eastAsia="Times New Roman" w:cs="Times New Roman"/>
        </w:rPr>
      </w:pPr>
    </w:p>
    <w:p w:rsidR="005B53B4" w:rsidRDefault="005B53B4">
      <w:pPr>
        <w:autoSpaceDE w:val="0"/>
        <w:spacing w:line="360" w:lineRule="auto"/>
        <w:jc w:val="center"/>
        <w:rPr>
          <w:rFonts w:eastAsia="Times New Roman" w:cs="Times New Roman"/>
        </w:rPr>
      </w:pPr>
    </w:p>
    <w:p w:rsidR="005B53B4" w:rsidRDefault="005B53B4">
      <w:pPr>
        <w:autoSpaceDE w:val="0"/>
        <w:spacing w:line="360" w:lineRule="auto"/>
        <w:jc w:val="center"/>
        <w:rPr>
          <w:rFonts w:eastAsia="Times New Roman" w:cs="Times New Roman"/>
        </w:rPr>
      </w:pPr>
    </w:p>
    <w:p w:rsidR="005B53B4" w:rsidRDefault="005B53B4">
      <w:pPr>
        <w:autoSpaceDE w:val="0"/>
        <w:spacing w:line="360" w:lineRule="auto"/>
        <w:jc w:val="center"/>
        <w:rPr>
          <w:rFonts w:eastAsia="Times New Roman" w:cs="Times New Roman"/>
        </w:rPr>
      </w:pPr>
    </w:p>
    <w:p w:rsidR="001B7D3F" w:rsidRPr="006F710A" w:rsidRDefault="001B7D3F">
      <w:pPr>
        <w:autoSpaceDE w:val="0"/>
        <w:spacing w:line="360" w:lineRule="auto"/>
        <w:jc w:val="center"/>
        <w:rPr>
          <w:rFonts w:eastAsia="Times New Roman" w:cs="Times New Roman"/>
          <w:b/>
        </w:rPr>
      </w:pPr>
      <w:r w:rsidRPr="006F710A">
        <w:rPr>
          <w:rFonts w:eastAsia="Times New Roman" w:cs="Times New Roman"/>
          <w:b/>
        </w:rPr>
        <w:lastRenderedPageBreak/>
        <w:t>§ 5</w:t>
      </w:r>
    </w:p>
    <w:p w:rsidR="001B7D3F" w:rsidRPr="009B7BE7" w:rsidRDefault="001B7D3F">
      <w:pPr>
        <w:autoSpaceDE w:val="0"/>
        <w:jc w:val="center"/>
        <w:rPr>
          <w:rFonts w:eastAsia="Times New Roman" w:cs="Times New Roman"/>
          <w:b/>
          <w:bCs/>
        </w:rPr>
      </w:pPr>
      <w:r w:rsidRPr="009B7BE7">
        <w:rPr>
          <w:rFonts w:eastAsia="Times New Roman" w:cs="Times New Roman"/>
          <w:b/>
          <w:bCs/>
        </w:rPr>
        <w:t>KRYTERIA PRZYJ</w:t>
      </w:r>
      <w:r w:rsidRPr="009B7BE7">
        <w:rPr>
          <w:rFonts w:eastAsia="TimesNewRoman" w:cs="TimesNewRoman"/>
          <w:b/>
          <w:bCs/>
        </w:rPr>
        <w:t>ĘĆ KANDYTATA</w:t>
      </w:r>
      <w:r w:rsidRPr="009B7BE7">
        <w:rPr>
          <w:rFonts w:eastAsia="Times New Roman" w:cs="Times New Roman"/>
          <w:b/>
          <w:bCs/>
        </w:rPr>
        <w:t xml:space="preserve"> DO PRZEDSZKOLA</w:t>
      </w:r>
    </w:p>
    <w:p w:rsidR="00422EDC" w:rsidRDefault="00422EDC">
      <w:pPr>
        <w:autoSpaceDE w:val="0"/>
        <w:jc w:val="center"/>
        <w:rPr>
          <w:rFonts w:eastAsia="Times New Roman" w:cs="Times New Roman"/>
          <w:b/>
          <w:bCs/>
        </w:rPr>
      </w:pPr>
    </w:p>
    <w:p w:rsidR="00737922" w:rsidRDefault="001B7D3F" w:rsidP="00C12B57">
      <w:pPr>
        <w:pStyle w:val="Default"/>
        <w:numPr>
          <w:ilvl w:val="0"/>
          <w:numId w:val="7"/>
        </w:numPr>
        <w:spacing w:line="360" w:lineRule="auto"/>
        <w:ind w:left="709"/>
        <w:jc w:val="both"/>
      </w:pPr>
      <w:r>
        <w:t xml:space="preserve">Do Przedszkola </w:t>
      </w:r>
      <w:r w:rsidR="00654A89">
        <w:t xml:space="preserve">nr 1 </w:t>
      </w:r>
      <w:r>
        <w:t xml:space="preserve">w </w:t>
      </w:r>
      <w:r w:rsidR="00654A89">
        <w:t xml:space="preserve">Milanówku </w:t>
      </w:r>
      <w:r>
        <w:t xml:space="preserve">przyjmuje się dzieci zamieszkałe na obszarze gminy </w:t>
      </w:r>
      <w:r w:rsidR="00654A89">
        <w:t>Milanówek</w:t>
      </w:r>
      <w:r>
        <w:t>.</w:t>
      </w:r>
    </w:p>
    <w:p w:rsidR="0083677D" w:rsidRDefault="001B7D3F" w:rsidP="00422EDC">
      <w:pPr>
        <w:pStyle w:val="Default"/>
        <w:numPr>
          <w:ilvl w:val="0"/>
          <w:numId w:val="7"/>
        </w:numPr>
        <w:spacing w:line="360" w:lineRule="auto"/>
        <w:ind w:left="709"/>
      </w:pPr>
      <w:r>
        <w:t xml:space="preserve">W przypadku większej liczby kandydatów spełniających warunek, o którym mowa w ust. 1 niż </w:t>
      </w:r>
      <w:r w:rsidR="00F00D16">
        <w:t xml:space="preserve">liczba </w:t>
      </w:r>
      <w:r>
        <w:t xml:space="preserve">wolnych miejsc </w:t>
      </w:r>
      <w:r w:rsidRPr="00737922">
        <w:rPr>
          <w:b/>
          <w:bCs/>
        </w:rPr>
        <w:t>na pierwszym etapie</w:t>
      </w:r>
      <w:r>
        <w:t xml:space="preserve"> postępowania rekrutacyjnego są brane pod uwagę kryteria</w:t>
      </w:r>
      <w:r w:rsidR="00F00D16">
        <w:t xml:space="preserve"> wynikające z ustawy o systemie oświaty</w:t>
      </w:r>
      <w:r w:rsidR="0083677D">
        <w:t>.</w:t>
      </w:r>
    </w:p>
    <w:p w:rsidR="0083677D" w:rsidRPr="009B7BE7" w:rsidRDefault="0083677D" w:rsidP="0083677D">
      <w:pPr>
        <w:spacing w:line="360" w:lineRule="auto"/>
        <w:jc w:val="center"/>
        <w:rPr>
          <w:rFonts w:eastAsia="Times New Roman" w:cs="Times New Roman"/>
          <w:b/>
          <w:bCs/>
        </w:rPr>
      </w:pPr>
      <w:r w:rsidRPr="009B7BE7">
        <w:rPr>
          <w:rFonts w:eastAsia="Times New Roman" w:cs="Times New Roman"/>
          <w:b/>
          <w:bCs/>
        </w:rPr>
        <w:t xml:space="preserve">KRYTERIA USTAWOWE </w:t>
      </w:r>
    </w:p>
    <w:tbl>
      <w:tblPr>
        <w:tblW w:w="5000" w:type="pct"/>
        <w:tblLook w:val="0000"/>
      </w:tblPr>
      <w:tblGrid>
        <w:gridCol w:w="655"/>
        <w:gridCol w:w="8208"/>
        <w:gridCol w:w="991"/>
      </w:tblGrid>
      <w:tr w:rsidR="0083677D" w:rsidRPr="00232936" w:rsidTr="00417A00">
        <w:trPr>
          <w:trHeight w:val="685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677D" w:rsidRPr="00232936" w:rsidRDefault="0083677D" w:rsidP="00417A00">
            <w:pPr>
              <w:snapToGrid w:val="0"/>
              <w:jc w:val="center"/>
              <w:rPr>
                <w:rFonts w:cs="Times New Roman"/>
                <w:b/>
                <w:bCs/>
              </w:rPr>
            </w:pPr>
            <w:r w:rsidRPr="00232936">
              <w:rPr>
                <w:rFonts w:cs="Times New Roman"/>
                <w:b/>
                <w:bCs/>
              </w:rPr>
              <w:t>Lp.</w:t>
            </w:r>
          </w:p>
        </w:tc>
        <w:tc>
          <w:tcPr>
            <w:tcW w:w="41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77D" w:rsidRPr="00232936" w:rsidRDefault="0083677D" w:rsidP="00417A00">
            <w:pPr>
              <w:snapToGrid w:val="0"/>
              <w:jc w:val="center"/>
              <w:rPr>
                <w:rFonts w:cs="Times New Roman"/>
                <w:b/>
                <w:bCs/>
              </w:rPr>
            </w:pPr>
            <w:r w:rsidRPr="00232936">
              <w:rPr>
                <w:rFonts w:cs="Times New Roman"/>
                <w:b/>
                <w:bCs/>
              </w:rPr>
              <w:t>Kryterium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77D" w:rsidRPr="00232936" w:rsidRDefault="0083677D" w:rsidP="00417A00">
            <w:pPr>
              <w:snapToGrid w:val="0"/>
              <w:jc w:val="center"/>
              <w:rPr>
                <w:rFonts w:cs="Times New Roman"/>
                <w:b/>
                <w:bCs/>
              </w:rPr>
            </w:pPr>
          </w:p>
        </w:tc>
      </w:tr>
      <w:tr w:rsidR="0083677D" w:rsidRPr="00232936" w:rsidTr="00417A00">
        <w:trPr>
          <w:trHeight w:val="685"/>
        </w:trPr>
        <w:tc>
          <w:tcPr>
            <w:tcW w:w="3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77D" w:rsidRPr="009E3993" w:rsidRDefault="0083677D" w:rsidP="00417A00">
            <w:pPr>
              <w:snapToGrid w:val="0"/>
              <w:jc w:val="center"/>
              <w:rPr>
                <w:rFonts w:cs="Times New Roman"/>
                <w:bCs/>
              </w:rPr>
            </w:pPr>
            <w:r w:rsidRPr="009E3993">
              <w:rPr>
                <w:rFonts w:cs="Times New Roman"/>
                <w:bCs/>
              </w:rPr>
              <w:t>1.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77D" w:rsidRPr="00417A00" w:rsidRDefault="0083677D" w:rsidP="00417A00">
            <w:pPr>
              <w:pStyle w:val="Default"/>
              <w:spacing w:line="360" w:lineRule="auto"/>
            </w:pPr>
            <w:r>
              <w:t>wielodzietność rodziny kandydata;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677D" w:rsidRPr="00232936" w:rsidRDefault="0083677D" w:rsidP="00417A00">
            <w:pPr>
              <w:snapToGrid w:val="0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100</w:t>
            </w:r>
            <w:r w:rsidRPr="00232936">
              <w:rPr>
                <w:rFonts w:cs="Times New Roman"/>
                <w:b/>
                <w:bCs/>
              </w:rPr>
              <w:t xml:space="preserve"> pkt</w:t>
            </w:r>
          </w:p>
        </w:tc>
      </w:tr>
      <w:tr w:rsidR="0083677D" w:rsidRPr="00232936" w:rsidTr="00417A00">
        <w:trPr>
          <w:trHeight w:val="685"/>
        </w:trPr>
        <w:tc>
          <w:tcPr>
            <w:tcW w:w="33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677D" w:rsidRPr="009E3993" w:rsidRDefault="0083677D" w:rsidP="00417A00">
            <w:pPr>
              <w:snapToGrid w:val="0"/>
              <w:jc w:val="center"/>
              <w:rPr>
                <w:rFonts w:cs="Times New Roman"/>
                <w:bCs/>
              </w:rPr>
            </w:pPr>
            <w:r w:rsidRPr="009E3993">
              <w:rPr>
                <w:rFonts w:cs="Times New Roman"/>
                <w:bCs/>
              </w:rPr>
              <w:t>2.</w:t>
            </w:r>
          </w:p>
        </w:tc>
        <w:tc>
          <w:tcPr>
            <w:tcW w:w="4165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77D" w:rsidRPr="00417A00" w:rsidRDefault="0083677D" w:rsidP="00417A00">
            <w:pPr>
              <w:pStyle w:val="Default"/>
              <w:spacing w:line="360" w:lineRule="auto"/>
            </w:pPr>
            <w:r w:rsidRPr="0083677D">
              <w:t>niepełnosprawność kandydata;</w:t>
            </w:r>
          </w:p>
        </w:tc>
        <w:tc>
          <w:tcPr>
            <w:tcW w:w="503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77D" w:rsidRPr="003B2659" w:rsidRDefault="0083677D" w:rsidP="00417A00">
            <w:pPr>
              <w:snapToGrid w:val="0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100 pkt</w:t>
            </w:r>
          </w:p>
        </w:tc>
      </w:tr>
      <w:tr w:rsidR="0083677D" w:rsidRPr="00232936" w:rsidTr="00417A00">
        <w:trPr>
          <w:trHeight w:val="685"/>
        </w:trPr>
        <w:tc>
          <w:tcPr>
            <w:tcW w:w="3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677D" w:rsidRPr="009E3993" w:rsidRDefault="0083677D" w:rsidP="00417A00">
            <w:pPr>
              <w:snapToGrid w:val="0"/>
              <w:jc w:val="center"/>
              <w:rPr>
                <w:rFonts w:cs="Times New Roman"/>
                <w:bCs/>
              </w:rPr>
            </w:pPr>
            <w:r w:rsidRPr="009E3993">
              <w:rPr>
                <w:rFonts w:cs="Times New Roman"/>
                <w:bCs/>
              </w:rPr>
              <w:t>3,.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77D" w:rsidRPr="00417A00" w:rsidRDefault="0083677D" w:rsidP="00417A00">
            <w:pPr>
              <w:pStyle w:val="Default"/>
              <w:spacing w:line="360" w:lineRule="auto"/>
            </w:pPr>
            <w:r>
              <w:t>niepełnosprawność jednego z rodziców kandydata;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77D" w:rsidRPr="00232936" w:rsidRDefault="0083677D" w:rsidP="00417A00">
            <w:pPr>
              <w:snapToGrid w:val="0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100</w:t>
            </w:r>
            <w:r w:rsidRPr="00232936">
              <w:rPr>
                <w:rFonts w:cs="Times New Roman"/>
                <w:b/>
                <w:bCs/>
              </w:rPr>
              <w:t xml:space="preserve"> pkt</w:t>
            </w:r>
          </w:p>
        </w:tc>
      </w:tr>
      <w:tr w:rsidR="0083677D" w:rsidRPr="00232936" w:rsidTr="00417A00">
        <w:trPr>
          <w:trHeight w:val="685"/>
        </w:trPr>
        <w:tc>
          <w:tcPr>
            <w:tcW w:w="3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77D" w:rsidRPr="009E3993" w:rsidRDefault="0083677D" w:rsidP="00417A00">
            <w:pPr>
              <w:snapToGrid w:val="0"/>
              <w:jc w:val="center"/>
              <w:rPr>
                <w:rFonts w:cs="Times New Roman"/>
                <w:bCs/>
              </w:rPr>
            </w:pPr>
            <w:r w:rsidRPr="009E3993">
              <w:rPr>
                <w:rFonts w:cs="Times New Roman"/>
                <w:bCs/>
              </w:rPr>
              <w:t>4.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677D" w:rsidRPr="00417A00" w:rsidRDefault="0083677D" w:rsidP="00417A00">
            <w:pPr>
              <w:pStyle w:val="Default"/>
              <w:spacing w:line="360" w:lineRule="auto"/>
            </w:pPr>
            <w:r>
              <w:t>niepełnosprawność obojga rodziców kandydata;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677D" w:rsidRPr="00232936" w:rsidRDefault="0083677D" w:rsidP="00417A00">
            <w:pPr>
              <w:snapToGrid w:val="0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100 </w:t>
            </w:r>
            <w:r w:rsidRPr="00232936">
              <w:rPr>
                <w:rFonts w:cs="Times New Roman"/>
                <w:b/>
                <w:bCs/>
              </w:rPr>
              <w:t>pkt</w:t>
            </w:r>
          </w:p>
        </w:tc>
      </w:tr>
      <w:tr w:rsidR="0083677D" w:rsidRPr="00232936" w:rsidTr="00417A00">
        <w:trPr>
          <w:trHeight w:val="685"/>
        </w:trPr>
        <w:tc>
          <w:tcPr>
            <w:tcW w:w="33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77D" w:rsidRPr="009E3993" w:rsidRDefault="0083677D" w:rsidP="00417A00">
            <w:pPr>
              <w:snapToGrid w:val="0"/>
              <w:jc w:val="center"/>
              <w:rPr>
                <w:rFonts w:cs="Times New Roman"/>
                <w:bCs/>
              </w:rPr>
            </w:pPr>
            <w:r w:rsidRPr="009E3993">
              <w:rPr>
                <w:rFonts w:cs="Times New Roman"/>
                <w:bCs/>
              </w:rPr>
              <w:t>5.</w:t>
            </w:r>
          </w:p>
        </w:tc>
        <w:tc>
          <w:tcPr>
            <w:tcW w:w="416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677D" w:rsidRPr="00417A00" w:rsidRDefault="0083677D" w:rsidP="00417A00">
            <w:pPr>
              <w:pStyle w:val="Default"/>
              <w:spacing w:line="360" w:lineRule="auto"/>
            </w:pPr>
            <w:r>
              <w:t>niepełnosprawność rodzeństwa kandydata;</w:t>
            </w:r>
          </w:p>
        </w:tc>
        <w:tc>
          <w:tcPr>
            <w:tcW w:w="50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677D" w:rsidRPr="00232936" w:rsidRDefault="0083677D" w:rsidP="00417A00">
            <w:pPr>
              <w:snapToGrid w:val="0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100</w:t>
            </w:r>
            <w:r w:rsidRPr="00232936">
              <w:rPr>
                <w:rFonts w:cs="Times New Roman"/>
                <w:b/>
                <w:bCs/>
              </w:rPr>
              <w:t xml:space="preserve"> pkt</w:t>
            </w:r>
          </w:p>
        </w:tc>
      </w:tr>
      <w:tr w:rsidR="0083677D" w:rsidRPr="00232936" w:rsidTr="00417A00">
        <w:trPr>
          <w:trHeight w:val="685"/>
        </w:trPr>
        <w:tc>
          <w:tcPr>
            <w:tcW w:w="33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677D" w:rsidRPr="009E3993" w:rsidRDefault="0083677D" w:rsidP="00417A00">
            <w:pPr>
              <w:snapToGrid w:val="0"/>
              <w:jc w:val="center"/>
              <w:rPr>
                <w:rFonts w:cs="Times New Roman"/>
                <w:bCs/>
              </w:rPr>
            </w:pPr>
            <w:r w:rsidRPr="009E3993">
              <w:rPr>
                <w:rFonts w:cs="Times New Roman"/>
                <w:bCs/>
              </w:rPr>
              <w:t>6.</w:t>
            </w:r>
          </w:p>
        </w:tc>
        <w:tc>
          <w:tcPr>
            <w:tcW w:w="4165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77D" w:rsidRPr="00232936" w:rsidRDefault="0083677D" w:rsidP="00417A00">
            <w:pPr>
              <w:pStyle w:val="Default"/>
              <w:spacing w:line="360" w:lineRule="auto"/>
            </w:pPr>
            <w:r>
              <w:t>samotne wychowywanie kandydata w rodzinie;</w:t>
            </w:r>
          </w:p>
        </w:tc>
        <w:tc>
          <w:tcPr>
            <w:tcW w:w="503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77D" w:rsidRPr="00232936" w:rsidRDefault="0083677D" w:rsidP="00417A00">
            <w:pPr>
              <w:snapToGrid w:val="0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100</w:t>
            </w:r>
            <w:r w:rsidRPr="00232936">
              <w:rPr>
                <w:rFonts w:cs="Times New Roman"/>
                <w:b/>
                <w:bCs/>
              </w:rPr>
              <w:t xml:space="preserve"> pkt</w:t>
            </w:r>
          </w:p>
        </w:tc>
      </w:tr>
      <w:tr w:rsidR="0083677D" w:rsidRPr="00232936" w:rsidTr="00417A00">
        <w:trPr>
          <w:trHeight w:val="685"/>
        </w:trPr>
        <w:tc>
          <w:tcPr>
            <w:tcW w:w="3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77D" w:rsidRPr="009E3993" w:rsidRDefault="0083677D" w:rsidP="00417A00">
            <w:pPr>
              <w:snapToGrid w:val="0"/>
              <w:jc w:val="center"/>
              <w:rPr>
                <w:rFonts w:cs="Times New Roman"/>
                <w:bCs/>
              </w:rPr>
            </w:pPr>
            <w:r w:rsidRPr="009E3993">
              <w:rPr>
                <w:rFonts w:cs="Times New Roman"/>
                <w:bCs/>
              </w:rPr>
              <w:t>7.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677D" w:rsidRPr="00417A00" w:rsidRDefault="0083677D" w:rsidP="00417A00">
            <w:pPr>
              <w:pStyle w:val="Default"/>
              <w:spacing w:line="360" w:lineRule="auto"/>
            </w:pPr>
            <w:r>
              <w:t>objęcie kandydata pieczą zastępczą;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677D" w:rsidRPr="00232936" w:rsidRDefault="0083677D" w:rsidP="00417A00">
            <w:pPr>
              <w:snapToGrid w:val="0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100</w:t>
            </w:r>
            <w:r w:rsidRPr="00232936">
              <w:rPr>
                <w:rFonts w:cs="Times New Roman"/>
                <w:b/>
                <w:bCs/>
              </w:rPr>
              <w:t xml:space="preserve"> pkt</w:t>
            </w:r>
          </w:p>
        </w:tc>
      </w:tr>
    </w:tbl>
    <w:p w:rsidR="0083677D" w:rsidRDefault="0083677D" w:rsidP="0083677D">
      <w:pPr>
        <w:autoSpaceDE w:val="0"/>
        <w:jc w:val="center"/>
      </w:pPr>
    </w:p>
    <w:p w:rsidR="00263DA6" w:rsidRPr="00422EDC" w:rsidRDefault="00F00D16" w:rsidP="00263DA6">
      <w:pPr>
        <w:pStyle w:val="Default"/>
        <w:numPr>
          <w:ilvl w:val="0"/>
          <w:numId w:val="7"/>
        </w:numPr>
        <w:spacing w:line="360" w:lineRule="auto"/>
        <w:jc w:val="both"/>
        <w:rPr>
          <w:b/>
          <w:bCs/>
        </w:rPr>
      </w:pPr>
      <w:r>
        <w:t>Powyższe kryteria są brane pod uwagę łącznie</w:t>
      </w:r>
      <w:r w:rsidR="001B0948">
        <w:t>.</w:t>
      </w:r>
      <w:r>
        <w:t xml:space="preserve"> </w:t>
      </w:r>
    </w:p>
    <w:p w:rsidR="001B7D3F" w:rsidRDefault="001B7D3F" w:rsidP="00263DA6">
      <w:pPr>
        <w:pStyle w:val="Default"/>
        <w:numPr>
          <w:ilvl w:val="0"/>
          <w:numId w:val="7"/>
        </w:numPr>
        <w:spacing w:line="360" w:lineRule="auto"/>
        <w:jc w:val="both"/>
        <w:rPr>
          <w:b/>
          <w:bCs/>
        </w:rPr>
      </w:pPr>
      <w:r w:rsidRPr="00263DA6">
        <w:rPr>
          <w:b/>
          <w:bCs/>
        </w:rPr>
        <w:t xml:space="preserve">Dokumenty niezbędne do potwierdzenia kryteriów określonych w §5 </w:t>
      </w:r>
      <w:r w:rsidR="00737922" w:rsidRPr="00263DA6">
        <w:rPr>
          <w:b/>
          <w:bCs/>
        </w:rPr>
        <w:t xml:space="preserve">ust. </w:t>
      </w:r>
      <w:r w:rsidRPr="00263DA6">
        <w:rPr>
          <w:b/>
          <w:bCs/>
        </w:rPr>
        <w:t xml:space="preserve">2, </w:t>
      </w:r>
      <w:proofErr w:type="spellStart"/>
      <w:r w:rsidR="00737922">
        <w:rPr>
          <w:b/>
          <w:bCs/>
        </w:rPr>
        <w:t>pkt</w:t>
      </w:r>
      <w:proofErr w:type="spellEnd"/>
      <w:r w:rsidR="00737922">
        <w:rPr>
          <w:b/>
          <w:bCs/>
        </w:rPr>
        <w:t xml:space="preserve"> </w:t>
      </w:r>
      <w:r w:rsidRPr="00263DA6">
        <w:rPr>
          <w:b/>
          <w:bCs/>
        </w:rPr>
        <w:t>1-7:</w:t>
      </w:r>
    </w:p>
    <w:p w:rsidR="00C2436F" w:rsidRPr="00263DA6" w:rsidRDefault="00C2436F" w:rsidP="00C2436F">
      <w:pPr>
        <w:pStyle w:val="Default"/>
        <w:spacing w:line="360" w:lineRule="auto"/>
        <w:ind w:left="720"/>
        <w:jc w:val="both"/>
        <w:rPr>
          <w:b/>
          <w:bCs/>
        </w:rPr>
      </w:pPr>
    </w:p>
    <w:p w:rsidR="001B7D3F" w:rsidRPr="0094141C" w:rsidRDefault="001B7D3F">
      <w:pPr>
        <w:numPr>
          <w:ilvl w:val="0"/>
          <w:numId w:val="8"/>
        </w:numPr>
        <w:spacing w:line="360" w:lineRule="auto"/>
        <w:jc w:val="both"/>
        <w:rPr>
          <w:rFonts w:eastAsia="Times New Roman" w:cs="Times New Roman"/>
          <w:i/>
          <w:iCs/>
          <w:color w:val="000000"/>
          <w:u w:val="single"/>
        </w:rPr>
      </w:pPr>
      <w:r w:rsidRPr="0094141C">
        <w:rPr>
          <w:rFonts w:eastAsia="Times New Roman" w:cs="Times New Roman"/>
          <w:color w:val="000000"/>
          <w:u w:val="single"/>
        </w:rPr>
        <w:t>Wielodzietność rodziny kandydata – oświadczenie</w:t>
      </w:r>
      <w:r w:rsidRPr="0094141C">
        <w:rPr>
          <w:rFonts w:eastAsia="Times New Roman" w:cs="Times New Roman"/>
          <w:b/>
          <w:bCs/>
          <w:color w:val="000000"/>
          <w:u w:val="single"/>
        </w:rPr>
        <w:t xml:space="preserve"> </w:t>
      </w:r>
      <w:r w:rsidRPr="0094141C">
        <w:rPr>
          <w:rFonts w:eastAsia="Times New Roman" w:cs="Times New Roman"/>
          <w:color w:val="000000"/>
          <w:u w:val="single"/>
        </w:rPr>
        <w:t xml:space="preserve"> o wielodzietności rodziny kandydata </w:t>
      </w:r>
      <w:r w:rsidR="00F00D16" w:rsidRPr="0094141C">
        <w:rPr>
          <w:rFonts w:eastAsia="Times New Roman" w:cs="Times New Roman"/>
          <w:color w:val="000000"/>
          <w:u w:val="single"/>
        </w:rPr>
        <w:t>(z</w:t>
      </w:r>
      <w:r w:rsidRPr="0094141C">
        <w:rPr>
          <w:rFonts w:eastAsia="Times New Roman" w:cs="Times New Roman"/>
          <w:color w:val="000000"/>
          <w:u w:val="single"/>
        </w:rPr>
        <w:t xml:space="preserve">ałącznik </w:t>
      </w:r>
      <w:r w:rsidR="00F00D16" w:rsidRPr="0094141C">
        <w:rPr>
          <w:rFonts w:eastAsia="Times New Roman" w:cs="Times New Roman"/>
          <w:color w:val="000000"/>
          <w:u w:val="single"/>
        </w:rPr>
        <w:t>n</w:t>
      </w:r>
      <w:r w:rsidRPr="0094141C">
        <w:rPr>
          <w:rFonts w:eastAsia="Times New Roman" w:cs="Times New Roman"/>
          <w:color w:val="000000"/>
          <w:u w:val="single"/>
        </w:rPr>
        <w:t>r 3</w:t>
      </w:r>
      <w:r w:rsidR="00A4268F" w:rsidRPr="0094141C">
        <w:rPr>
          <w:rFonts w:eastAsia="Times New Roman" w:cs="Times New Roman"/>
          <w:color w:val="000000"/>
          <w:u w:val="single"/>
        </w:rPr>
        <w:t>)</w:t>
      </w:r>
      <w:r w:rsidRPr="0094141C">
        <w:rPr>
          <w:rFonts w:eastAsia="Times New Roman" w:cs="Times New Roman"/>
          <w:color w:val="000000"/>
          <w:u w:val="single"/>
        </w:rPr>
        <w:t xml:space="preserve"> (</w:t>
      </w:r>
      <w:r w:rsidRPr="0094141C">
        <w:rPr>
          <w:rFonts w:eastAsia="Times New Roman" w:cs="Times New Roman"/>
          <w:i/>
          <w:iCs/>
          <w:color w:val="000000"/>
          <w:u w:val="single"/>
        </w:rPr>
        <w:t xml:space="preserve">rodzina wychowująca </w:t>
      </w:r>
      <w:r w:rsidR="00A4268F" w:rsidRPr="0094141C">
        <w:rPr>
          <w:rFonts w:eastAsia="Times New Roman" w:cs="Times New Roman"/>
          <w:i/>
          <w:iCs/>
          <w:color w:val="000000"/>
          <w:u w:val="single"/>
        </w:rPr>
        <w:t>troje i więcej dzieci);</w:t>
      </w:r>
    </w:p>
    <w:p w:rsidR="001B7D3F" w:rsidRPr="0094141C" w:rsidRDefault="001B7D3F">
      <w:pPr>
        <w:numPr>
          <w:ilvl w:val="0"/>
          <w:numId w:val="8"/>
        </w:numPr>
        <w:spacing w:line="360" w:lineRule="auto"/>
        <w:jc w:val="both"/>
        <w:rPr>
          <w:rFonts w:eastAsia="Times New Roman" w:cs="Times New Roman"/>
          <w:color w:val="000000"/>
          <w:u w:val="single"/>
        </w:rPr>
      </w:pPr>
      <w:r w:rsidRPr="0094141C">
        <w:rPr>
          <w:rFonts w:eastAsia="Times New Roman" w:cs="Times New Roman"/>
          <w:color w:val="000000"/>
          <w:u w:val="single"/>
        </w:rPr>
        <w:t>Niepełnosprawność kandydata - orzeczenie o potrzebie kształcenia specjalnego wydane ze względu na niepełnosprawność, orzeczenie o niepełnosprawności l</w:t>
      </w:r>
      <w:r w:rsidR="00A4268F" w:rsidRPr="0094141C">
        <w:rPr>
          <w:rFonts w:eastAsia="Times New Roman" w:cs="Times New Roman"/>
          <w:color w:val="000000"/>
          <w:u w:val="single"/>
        </w:rPr>
        <w:t>ub o stopniu niepełnosprawności;</w:t>
      </w:r>
    </w:p>
    <w:p w:rsidR="001B7D3F" w:rsidRPr="0094141C" w:rsidRDefault="001B7D3F">
      <w:pPr>
        <w:numPr>
          <w:ilvl w:val="0"/>
          <w:numId w:val="8"/>
        </w:numPr>
        <w:spacing w:line="360" w:lineRule="auto"/>
        <w:jc w:val="both"/>
        <w:rPr>
          <w:rFonts w:eastAsia="Times New Roman" w:cs="Times New Roman"/>
          <w:color w:val="000000"/>
          <w:u w:val="single"/>
        </w:rPr>
      </w:pPr>
      <w:r w:rsidRPr="0094141C">
        <w:rPr>
          <w:rFonts w:eastAsia="Times New Roman" w:cs="Times New Roman"/>
          <w:color w:val="000000"/>
          <w:u w:val="single"/>
        </w:rPr>
        <w:t>Niepełnosprawność jednego z rodziców kandydata - orzeczenie o niepełnosprawności lub  o stopniu niepełnosprawności lub orzeczenie równoważne w rozumieniu przepisów ustawy z dnia 27 sierpnia 1997r. o rehabilitacji zawodowej i społecznej oraz zatrudnieniu osób niepełnosprawnych (Dz. U. z 2011r. Nr 127, poz. 721, z</w:t>
      </w:r>
      <w:r w:rsidR="00C12B57">
        <w:rPr>
          <w:rFonts w:eastAsia="Times New Roman" w:cs="Times New Roman"/>
          <w:color w:val="000000"/>
          <w:u w:val="single"/>
        </w:rPr>
        <w:t>e zmianami</w:t>
      </w:r>
      <w:r w:rsidRPr="0094141C">
        <w:rPr>
          <w:rFonts w:eastAsia="Times New Roman" w:cs="Times New Roman"/>
          <w:color w:val="000000"/>
          <w:u w:val="single"/>
        </w:rPr>
        <w:t>)</w:t>
      </w:r>
      <w:r w:rsidR="00A4268F" w:rsidRPr="0094141C">
        <w:rPr>
          <w:rFonts w:eastAsia="Times New Roman" w:cs="Times New Roman"/>
          <w:color w:val="000000"/>
          <w:u w:val="single"/>
        </w:rPr>
        <w:t>;</w:t>
      </w:r>
    </w:p>
    <w:p w:rsidR="001B7D3F" w:rsidRPr="0094141C" w:rsidRDefault="001B7D3F">
      <w:pPr>
        <w:numPr>
          <w:ilvl w:val="0"/>
          <w:numId w:val="8"/>
        </w:numPr>
        <w:spacing w:line="360" w:lineRule="auto"/>
        <w:jc w:val="both"/>
        <w:rPr>
          <w:rFonts w:eastAsia="Times New Roman" w:cs="Times New Roman"/>
          <w:color w:val="000000"/>
          <w:u w:val="single"/>
        </w:rPr>
      </w:pPr>
      <w:r w:rsidRPr="0094141C">
        <w:rPr>
          <w:rFonts w:eastAsia="Times New Roman" w:cs="Times New Roman"/>
          <w:color w:val="000000"/>
          <w:u w:val="single"/>
        </w:rPr>
        <w:lastRenderedPageBreak/>
        <w:t xml:space="preserve">Niepełnosprawność obojga rodziców kandydata - orzeczenie o niepełnosprawności </w:t>
      </w:r>
      <w:r w:rsidR="0057479F" w:rsidRPr="0094141C">
        <w:rPr>
          <w:rFonts w:eastAsia="Times New Roman" w:cs="Times New Roman"/>
          <w:color w:val="000000"/>
          <w:u w:val="single"/>
        </w:rPr>
        <w:br/>
      </w:r>
      <w:r w:rsidRPr="0094141C">
        <w:rPr>
          <w:rFonts w:eastAsia="Times New Roman" w:cs="Times New Roman"/>
          <w:color w:val="000000"/>
          <w:u w:val="single"/>
        </w:rPr>
        <w:t>lub o stopniu niepełnosprawności lub orzeczenie równoważne w rozumieniu przepisów ustawy z dnia 27 sierpnia 1997r. o rehabilitacji zawodowej i społecznej oraz zatrudnieniu osób niepełnosprawnych (Dz. U. z 2011r. Nr 127, poz. 721, z</w:t>
      </w:r>
      <w:r w:rsidR="00C12B57">
        <w:rPr>
          <w:rFonts w:eastAsia="Times New Roman" w:cs="Times New Roman"/>
          <w:color w:val="000000"/>
          <w:u w:val="single"/>
        </w:rPr>
        <w:t>e zmianami</w:t>
      </w:r>
      <w:r w:rsidRPr="0094141C">
        <w:rPr>
          <w:rFonts w:eastAsia="Times New Roman" w:cs="Times New Roman"/>
          <w:color w:val="000000"/>
          <w:u w:val="single"/>
        </w:rPr>
        <w:t>)</w:t>
      </w:r>
      <w:r w:rsidR="00A4268F" w:rsidRPr="0094141C">
        <w:rPr>
          <w:rFonts w:eastAsia="Times New Roman" w:cs="Times New Roman"/>
          <w:color w:val="000000"/>
          <w:u w:val="single"/>
        </w:rPr>
        <w:t>;</w:t>
      </w:r>
    </w:p>
    <w:p w:rsidR="001B7D3F" w:rsidRPr="0094141C" w:rsidRDefault="001B7D3F">
      <w:pPr>
        <w:numPr>
          <w:ilvl w:val="0"/>
          <w:numId w:val="8"/>
        </w:numPr>
        <w:spacing w:line="360" w:lineRule="auto"/>
        <w:jc w:val="both"/>
        <w:rPr>
          <w:rFonts w:eastAsia="Times New Roman" w:cs="Times New Roman"/>
          <w:color w:val="000000"/>
          <w:u w:val="single"/>
        </w:rPr>
      </w:pPr>
      <w:r w:rsidRPr="0094141C">
        <w:rPr>
          <w:rFonts w:eastAsia="Times New Roman" w:cs="Times New Roman"/>
          <w:color w:val="000000"/>
          <w:u w:val="single"/>
        </w:rPr>
        <w:t xml:space="preserve">Niepełnosprawność rodzeństwa kandydata - orzeczenie o niepełnosprawności </w:t>
      </w:r>
      <w:r w:rsidR="0057479F" w:rsidRPr="0094141C">
        <w:rPr>
          <w:rFonts w:eastAsia="Times New Roman" w:cs="Times New Roman"/>
          <w:color w:val="000000"/>
          <w:u w:val="single"/>
        </w:rPr>
        <w:br/>
      </w:r>
      <w:r w:rsidRPr="0094141C">
        <w:rPr>
          <w:rFonts w:eastAsia="Times New Roman" w:cs="Times New Roman"/>
          <w:color w:val="000000"/>
          <w:u w:val="single"/>
        </w:rPr>
        <w:t xml:space="preserve">lub  o stopniu niepełnosprawności lub orzeczenie równoważne w rozumieniu przepisów ustawy z dnia 27 sierpnia 1997r. o rehabilitacji zawodowej i społecznej oraz zatrudnieniu osób niepełnosprawnych (Dz. U. z 2011r. Nr 127, poz. 721, </w:t>
      </w:r>
      <w:r w:rsidR="00C12B57" w:rsidRPr="0094141C">
        <w:rPr>
          <w:rFonts w:eastAsia="Times New Roman" w:cs="Times New Roman"/>
          <w:color w:val="000000"/>
          <w:u w:val="single"/>
        </w:rPr>
        <w:t>z</w:t>
      </w:r>
      <w:r w:rsidR="00C12B57">
        <w:rPr>
          <w:rFonts w:eastAsia="Times New Roman" w:cs="Times New Roman"/>
          <w:color w:val="000000"/>
          <w:u w:val="single"/>
        </w:rPr>
        <w:t>e zmianami</w:t>
      </w:r>
      <w:r w:rsidRPr="0094141C">
        <w:rPr>
          <w:rFonts w:eastAsia="Times New Roman" w:cs="Times New Roman"/>
          <w:color w:val="000000"/>
          <w:u w:val="single"/>
        </w:rPr>
        <w:t>)</w:t>
      </w:r>
      <w:r w:rsidR="00A4268F" w:rsidRPr="0094141C">
        <w:rPr>
          <w:rFonts w:eastAsia="Times New Roman" w:cs="Times New Roman"/>
          <w:color w:val="000000"/>
          <w:u w:val="single"/>
        </w:rPr>
        <w:t>;</w:t>
      </w:r>
    </w:p>
    <w:p w:rsidR="001B7D3F" w:rsidRPr="0094141C" w:rsidRDefault="001B7D3F">
      <w:pPr>
        <w:numPr>
          <w:ilvl w:val="0"/>
          <w:numId w:val="8"/>
        </w:numPr>
        <w:spacing w:line="360" w:lineRule="auto"/>
        <w:jc w:val="both"/>
        <w:rPr>
          <w:rFonts w:eastAsia="Times New Roman" w:cs="Times New Roman"/>
          <w:color w:val="000000"/>
          <w:u w:val="single"/>
        </w:rPr>
      </w:pPr>
      <w:r w:rsidRPr="0094141C">
        <w:rPr>
          <w:rFonts w:eastAsia="Times New Roman" w:cs="Times New Roman"/>
          <w:color w:val="000000"/>
          <w:u w:val="single"/>
        </w:rPr>
        <w:t>Samotne wychowywanie kandydata w rodzinie</w:t>
      </w:r>
      <w:r w:rsidR="00F00D16" w:rsidRPr="0094141C">
        <w:rPr>
          <w:rFonts w:eastAsia="Times New Roman" w:cs="Times New Roman"/>
          <w:color w:val="000000"/>
          <w:u w:val="single"/>
        </w:rPr>
        <w:t xml:space="preserve"> </w:t>
      </w:r>
      <w:r w:rsidRPr="0094141C">
        <w:rPr>
          <w:rFonts w:eastAsia="Times New Roman" w:cs="Times New Roman"/>
          <w:color w:val="000000"/>
          <w:u w:val="single"/>
        </w:rPr>
        <w:t xml:space="preserve">- prawomocny wyrok sądu rodzinnego orzekający rozwód lub separację lub akt zgonu oraz oświadczenie o samotnym wychowywaniu dziecka oraz niewychowywaniu żadnego dziecka wspólnie z jego </w:t>
      </w:r>
      <w:r w:rsidR="00F00D16" w:rsidRPr="0094141C">
        <w:rPr>
          <w:rFonts w:eastAsia="Times New Roman" w:cs="Times New Roman"/>
          <w:color w:val="000000"/>
          <w:u w:val="single"/>
        </w:rPr>
        <w:t>rodzicem</w:t>
      </w:r>
      <w:r w:rsidRPr="0094141C">
        <w:rPr>
          <w:rFonts w:eastAsia="Times New Roman" w:cs="Times New Roman"/>
          <w:color w:val="000000"/>
          <w:u w:val="single"/>
        </w:rPr>
        <w:t xml:space="preserve"> </w:t>
      </w:r>
      <w:r w:rsidR="00F00D16" w:rsidRPr="0094141C">
        <w:rPr>
          <w:rFonts w:eastAsia="Times New Roman" w:cs="Times New Roman"/>
          <w:color w:val="000000"/>
          <w:u w:val="single"/>
        </w:rPr>
        <w:t>(z</w:t>
      </w:r>
      <w:r w:rsidRPr="0094141C">
        <w:rPr>
          <w:rFonts w:eastAsia="Times New Roman" w:cs="Times New Roman"/>
          <w:color w:val="000000"/>
          <w:u w:val="single"/>
        </w:rPr>
        <w:t xml:space="preserve">ałącznik </w:t>
      </w:r>
      <w:r w:rsidR="00F00D16" w:rsidRPr="0094141C">
        <w:rPr>
          <w:rFonts w:eastAsia="Times New Roman" w:cs="Times New Roman"/>
          <w:color w:val="000000"/>
          <w:u w:val="single"/>
        </w:rPr>
        <w:t>n</w:t>
      </w:r>
      <w:r w:rsidRPr="0094141C">
        <w:rPr>
          <w:rFonts w:eastAsia="Times New Roman" w:cs="Times New Roman"/>
          <w:color w:val="000000"/>
          <w:u w:val="single"/>
        </w:rPr>
        <w:t>r 4</w:t>
      </w:r>
      <w:r w:rsidR="00F00D16" w:rsidRPr="0094141C">
        <w:rPr>
          <w:rFonts w:eastAsia="Times New Roman" w:cs="Times New Roman"/>
          <w:color w:val="000000"/>
          <w:u w:val="single"/>
        </w:rPr>
        <w:t>)</w:t>
      </w:r>
      <w:r w:rsidRPr="0094141C">
        <w:rPr>
          <w:rFonts w:eastAsia="Times New Roman" w:cs="Times New Roman"/>
          <w:color w:val="000000"/>
          <w:u w:val="single"/>
        </w:rPr>
        <w:t xml:space="preserve"> </w:t>
      </w:r>
      <w:r w:rsidRPr="0094141C">
        <w:rPr>
          <w:rFonts w:eastAsia="Times New Roman" w:cs="Times New Roman"/>
          <w:i/>
          <w:iCs/>
          <w:color w:val="000000"/>
          <w:u w:val="single"/>
        </w:rPr>
        <w:t>(oznacza to wychowanie dziecka przez pannę, kawalera, wdowę, wdowca, osobę pozostającą w separacji orzeczonej prawomocnym wyrokiem sądu, osobę rozwiedzioną</w:t>
      </w:r>
      <w:r w:rsidRPr="0094141C">
        <w:rPr>
          <w:rFonts w:eastAsia="Times New Roman" w:cs="Times New Roman"/>
          <w:color w:val="000000"/>
          <w:u w:val="single"/>
        </w:rPr>
        <w:t>)</w:t>
      </w:r>
      <w:r w:rsidR="00A4268F" w:rsidRPr="0094141C">
        <w:rPr>
          <w:rFonts w:eastAsia="Times New Roman" w:cs="Times New Roman"/>
          <w:color w:val="000000"/>
          <w:u w:val="single"/>
        </w:rPr>
        <w:t>;</w:t>
      </w:r>
    </w:p>
    <w:p w:rsidR="001B7D3F" w:rsidRPr="0094141C" w:rsidRDefault="001B7D3F">
      <w:pPr>
        <w:numPr>
          <w:ilvl w:val="0"/>
          <w:numId w:val="8"/>
        </w:numPr>
        <w:spacing w:line="360" w:lineRule="auto"/>
        <w:jc w:val="both"/>
        <w:rPr>
          <w:rFonts w:eastAsia="Times New Roman" w:cs="Times New Roman"/>
          <w:color w:val="000000"/>
          <w:u w:val="single"/>
        </w:rPr>
      </w:pPr>
      <w:r w:rsidRPr="0094141C">
        <w:rPr>
          <w:rFonts w:eastAsia="Times New Roman" w:cs="Times New Roman"/>
          <w:color w:val="000000"/>
          <w:u w:val="single"/>
        </w:rPr>
        <w:t>Objęcie kandydata pieczą zastępczą - dokument poświadczający objęcie dziecka pieczą zastępczą zgodnie z ustawą z dnia 9 czerwca 2011r. o wspieraniu rodziny i systemie pieczy zastępczej (Dz. U. z 2013r</w:t>
      </w:r>
      <w:r w:rsidRPr="0094141C">
        <w:rPr>
          <w:rFonts w:eastAsia="Times New Roman" w:cs="Times New Roman"/>
          <w:u w:val="single"/>
        </w:rPr>
        <w:t>. poz. 135</w:t>
      </w:r>
      <w:r w:rsidR="001E7AE5" w:rsidRPr="0094141C">
        <w:rPr>
          <w:rFonts w:eastAsia="Times New Roman" w:cs="Times New Roman"/>
          <w:u w:val="single"/>
        </w:rPr>
        <w:t xml:space="preserve"> </w:t>
      </w:r>
      <w:r w:rsidR="00C12B57" w:rsidRPr="0094141C">
        <w:rPr>
          <w:rFonts w:eastAsia="Times New Roman" w:cs="Times New Roman"/>
          <w:color w:val="000000"/>
          <w:u w:val="single"/>
        </w:rPr>
        <w:t>z</w:t>
      </w:r>
      <w:r w:rsidR="00C12B57">
        <w:rPr>
          <w:rFonts w:eastAsia="Times New Roman" w:cs="Times New Roman"/>
          <w:color w:val="000000"/>
          <w:u w:val="single"/>
        </w:rPr>
        <w:t>e zmianami</w:t>
      </w:r>
      <w:r w:rsidR="00A4268F" w:rsidRPr="0094141C">
        <w:rPr>
          <w:rFonts w:eastAsia="Times New Roman" w:cs="Times New Roman"/>
          <w:u w:val="single"/>
        </w:rPr>
        <w:t>);</w:t>
      </w:r>
    </w:p>
    <w:p w:rsidR="00CE1BC6" w:rsidRPr="00C12B57" w:rsidRDefault="00CE1BC6" w:rsidP="00AD2C4D">
      <w:pPr>
        <w:pStyle w:val="Akapitzlist"/>
        <w:numPr>
          <w:ilvl w:val="0"/>
          <w:numId w:val="8"/>
        </w:numPr>
        <w:spacing w:line="360" w:lineRule="auto"/>
        <w:jc w:val="both"/>
        <w:rPr>
          <w:rFonts w:eastAsia="Times New Roman" w:cs="Times New Roman"/>
          <w:szCs w:val="24"/>
        </w:rPr>
      </w:pPr>
      <w:r w:rsidRPr="00C12B57">
        <w:rPr>
          <w:szCs w:val="24"/>
        </w:rPr>
        <w:t xml:space="preserve">Przewodniczący </w:t>
      </w:r>
      <w:r w:rsidR="00D5723D" w:rsidRPr="00C12B57">
        <w:rPr>
          <w:szCs w:val="24"/>
        </w:rPr>
        <w:t>K</w:t>
      </w:r>
      <w:r w:rsidRPr="00C12B57">
        <w:rPr>
          <w:szCs w:val="24"/>
        </w:rPr>
        <w:t xml:space="preserve">omisji </w:t>
      </w:r>
      <w:r w:rsidR="00D5723D" w:rsidRPr="00C12B57">
        <w:rPr>
          <w:szCs w:val="24"/>
        </w:rPr>
        <w:t>R</w:t>
      </w:r>
      <w:r w:rsidRPr="00C12B57">
        <w:rPr>
          <w:szCs w:val="24"/>
        </w:rPr>
        <w:t>ekrutacyjnej może żądać dokumentów potwierdzających okoliczności zawarte w oświadczeniach</w:t>
      </w:r>
      <w:r w:rsidR="0011680F" w:rsidRPr="00C12B57">
        <w:rPr>
          <w:szCs w:val="24"/>
        </w:rPr>
        <w:t xml:space="preserve"> </w:t>
      </w:r>
      <w:r w:rsidR="00AD2C4D" w:rsidRPr="00C12B57">
        <w:rPr>
          <w:szCs w:val="24"/>
        </w:rPr>
        <w:t xml:space="preserve">w </w:t>
      </w:r>
      <w:r w:rsidRPr="00C12B57">
        <w:rPr>
          <w:szCs w:val="24"/>
        </w:rPr>
        <w:t xml:space="preserve">terminie wyznaczonym przez przewodniczącego, lub może zwrócić się do Burmistrza Miasta Milanówka </w:t>
      </w:r>
      <w:r w:rsidR="00C12B57">
        <w:rPr>
          <w:szCs w:val="24"/>
        </w:rPr>
        <w:br/>
      </w:r>
      <w:r w:rsidRPr="00C12B57">
        <w:rPr>
          <w:szCs w:val="24"/>
        </w:rPr>
        <w:t xml:space="preserve">o potwierdzenie tych okoliczności. Burmistrz potwierdza te okoliczności w terminie </w:t>
      </w:r>
      <w:r w:rsidR="00C12B57">
        <w:rPr>
          <w:szCs w:val="24"/>
        </w:rPr>
        <w:br/>
      </w:r>
      <w:r w:rsidRPr="00C12B57">
        <w:rPr>
          <w:szCs w:val="24"/>
        </w:rPr>
        <w:t>14 dni</w:t>
      </w:r>
      <w:r w:rsidR="00A4268F" w:rsidRPr="00C12B57">
        <w:rPr>
          <w:szCs w:val="24"/>
        </w:rPr>
        <w:t>;</w:t>
      </w:r>
    </w:p>
    <w:p w:rsidR="00191315" w:rsidRPr="00865812" w:rsidRDefault="00191315" w:rsidP="00191315">
      <w:pPr>
        <w:pStyle w:val="Akapitzlist"/>
        <w:widowControl/>
        <w:numPr>
          <w:ilvl w:val="0"/>
          <w:numId w:val="8"/>
        </w:numPr>
        <w:suppressAutoHyphens w:val="0"/>
        <w:autoSpaceDN w:val="0"/>
        <w:adjustRightInd w:val="0"/>
        <w:spacing w:after="17" w:line="360" w:lineRule="auto"/>
        <w:jc w:val="both"/>
        <w:rPr>
          <w:szCs w:val="24"/>
        </w:rPr>
      </w:pPr>
      <w:r w:rsidRPr="00C12B57">
        <w:rPr>
          <w:szCs w:val="24"/>
        </w:rPr>
        <w:t xml:space="preserve">Burmistrz Miasta Milanówka w celu potwierdzenia okoliczności zawartych </w:t>
      </w:r>
      <w:r w:rsidR="00C12B57">
        <w:rPr>
          <w:szCs w:val="24"/>
        </w:rPr>
        <w:br/>
      </w:r>
      <w:r w:rsidRPr="00C12B57">
        <w:rPr>
          <w:szCs w:val="24"/>
        </w:rPr>
        <w:t xml:space="preserve">w oświadczeniach </w:t>
      </w:r>
      <w:r w:rsidRPr="00865812">
        <w:rPr>
          <w:szCs w:val="24"/>
        </w:rPr>
        <w:t xml:space="preserve">korzysta z informacji, które zna z urzędu, lub może wystąpić </w:t>
      </w:r>
      <w:r w:rsidR="00865812">
        <w:rPr>
          <w:szCs w:val="24"/>
        </w:rPr>
        <w:br/>
      </w:r>
      <w:r w:rsidRPr="00865812">
        <w:rPr>
          <w:szCs w:val="24"/>
        </w:rPr>
        <w:t xml:space="preserve">do instytucji publicznych o udzielenie informacji o okolicznościach zawartych </w:t>
      </w:r>
      <w:r w:rsidR="00865812">
        <w:rPr>
          <w:szCs w:val="24"/>
        </w:rPr>
        <w:br/>
      </w:r>
      <w:r w:rsidRPr="00865812">
        <w:rPr>
          <w:szCs w:val="24"/>
        </w:rPr>
        <w:t>w oświadczeniach, oświadczenie o samotnym wychowywaniu dziecka może być zweryfikowane w drodze wywiadu</w:t>
      </w:r>
      <w:r w:rsidR="00A4268F" w:rsidRPr="00865812">
        <w:rPr>
          <w:szCs w:val="24"/>
        </w:rPr>
        <w:t>;</w:t>
      </w:r>
    </w:p>
    <w:p w:rsidR="00FD1EE5" w:rsidRPr="00C12B57" w:rsidRDefault="00191315" w:rsidP="00191315">
      <w:pPr>
        <w:pStyle w:val="Default"/>
        <w:widowControl/>
        <w:numPr>
          <w:ilvl w:val="0"/>
          <w:numId w:val="8"/>
        </w:numPr>
        <w:suppressAutoHyphens w:val="0"/>
        <w:autoSpaceDN w:val="0"/>
        <w:adjustRightInd w:val="0"/>
        <w:spacing w:after="17" w:line="360" w:lineRule="auto"/>
        <w:jc w:val="both"/>
        <w:rPr>
          <w:color w:val="auto"/>
          <w:u w:val="single"/>
        </w:rPr>
      </w:pPr>
      <w:r w:rsidRPr="00C12B57">
        <w:rPr>
          <w:color w:val="auto"/>
          <w:u w:val="single"/>
        </w:rPr>
        <w:t>Dokumenty, o których mowa w pkt. 4, są składane w oryginale, notarialnie poświadczonej kopii albo w postaci urzędowo poświadczonego zgodnie z art. 76</w:t>
      </w:r>
      <w:r w:rsidR="00D5723D" w:rsidRPr="00C12B57">
        <w:rPr>
          <w:color w:val="auto"/>
          <w:u w:val="single"/>
        </w:rPr>
        <w:t xml:space="preserve"> </w:t>
      </w:r>
      <w:r w:rsidRPr="00C12B57">
        <w:rPr>
          <w:color w:val="auto"/>
          <w:u w:val="single"/>
        </w:rPr>
        <w:t>a § 1 Kodeksu postępowania administracyjnego</w:t>
      </w:r>
      <w:r w:rsidR="00FD1EE5" w:rsidRPr="00C12B57">
        <w:rPr>
          <w:color w:val="auto"/>
          <w:u w:val="single"/>
        </w:rPr>
        <w:t xml:space="preserve"> odpisu lub wyciągu z dokumentu lub kopii poświadczonej za zgodność z oryginałem  przez rodzica kandydata</w:t>
      </w:r>
      <w:r w:rsidR="00A4268F" w:rsidRPr="00C12B57">
        <w:rPr>
          <w:color w:val="auto"/>
          <w:u w:val="single"/>
        </w:rPr>
        <w:t>;</w:t>
      </w:r>
    </w:p>
    <w:p w:rsidR="008B1133" w:rsidRPr="00C12B57" w:rsidRDefault="00191315" w:rsidP="0035485D">
      <w:pPr>
        <w:pStyle w:val="Default"/>
        <w:widowControl/>
        <w:numPr>
          <w:ilvl w:val="0"/>
          <w:numId w:val="8"/>
        </w:numPr>
        <w:suppressAutoHyphens w:val="0"/>
        <w:autoSpaceDN w:val="0"/>
        <w:adjustRightInd w:val="0"/>
        <w:spacing w:after="17" w:line="360" w:lineRule="auto"/>
        <w:jc w:val="both"/>
        <w:rPr>
          <w:color w:val="auto"/>
        </w:rPr>
      </w:pPr>
      <w:r w:rsidRPr="00C12B57">
        <w:rPr>
          <w:color w:val="auto"/>
        </w:rPr>
        <w:t xml:space="preserve"> </w:t>
      </w:r>
      <w:r w:rsidR="008B1133" w:rsidRPr="00C12B57">
        <w:rPr>
          <w:color w:val="auto"/>
        </w:rPr>
        <w:t>W przypadku braku potwierdzenia okoliczności zawartych w oświadczeniu, komisja rekrutacyjna, rozpatrując wniosek, nie uwzględnia kryterium,</w:t>
      </w:r>
      <w:r w:rsidR="00F4598E" w:rsidRPr="00C12B57">
        <w:rPr>
          <w:color w:val="auto"/>
        </w:rPr>
        <w:t xml:space="preserve"> które nie zostało potwierdzone.</w:t>
      </w:r>
    </w:p>
    <w:p w:rsidR="008B1133" w:rsidRPr="00C12B57" w:rsidRDefault="008B1133" w:rsidP="000639A5">
      <w:pPr>
        <w:pStyle w:val="Default"/>
        <w:widowControl/>
        <w:numPr>
          <w:ilvl w:val="0"/>
          <w:numId w:val="8"/>
        </w:numPr>
        <w:suppressAutoHyphens w:val="0"/>
        <w:autoSpaceDN w:val="0"/>
        <w:adjustRightInd w:val="0"/>
        <w:spacing w:after="17" w:line="360" w:lineRule="auto"/>
        <w:jc w:val="both"/>
        <w:rPr>
          <w:color w:val="auto"/>
        </w:rPr>
      </w:pPr>
      <w:r w:rsidRPr="00C12B57">
        <w:rPr>
          <w:color w:val="auto"/>
        </w:rPr>
        <w:lastRenderedPageBreak/>
        <w:t xml:space="preserve">Podanie danych identyfikacyjnych, uwzględnionych we wniosku o przyjęcie dziecka </w:t>
      </w:r>
      <w:r w:rsidR="000639A5" w:rsidRPr="00C12B57">
        <w:rPr>
          <w:color w:val="auto"/>
        </w:rPr>
        <w:br/>
      </w:r>
      <w:r w:rsidRPr="00C12B57">
        <w:rPr>
          <w:color w:val="auto"/>
        </w:rPr>
        <w:t>do przedszkola, jest obowiązkowe</w:t>
      </w:r>
      <w:r w:rsidR="00A4268F" w:rsidRPr="00C12B57">
        <w:rPr>
          <w:color w:val="auto"/>
        </w:rPr>
        <w:t>;</w:t>
      </w:r>
      <w:r w:rsidRPr="00C12B57">
        <w:rPr>
          <w:color w:val="auto"/>
        </w:rPr>
        <w:t xml:space="preserve"> </w:t>
      </w:r>
    </w:p>
    <w:p w:rsidR="008B1133" w:rsidRDefault="008B1133" w:rsidP="000639A5">
      <w:pPr>
        <w:pStyle w:val="Default"/>
        <w:widowControl/>
        <w:numPr>
          <w:ilvl w:val="0"/>
          <w:numId w:val="8"/>
        </w:numPr>
        <w:suppressAutoHyphens w:val="0"/>
        <w:autoSpaceDN w:val="0"/>
        <w:adjustRightInd w:val="0"/>
        <w:spacing w:after="17" w:line="360" w:lineRule="auto"/>
        <w:jc w:val="both"/>
        <w:rPr>
          <w:color w:val="auto"/>
        </w:rPr>
      </w:pPr>
      <w:r w:rsidRPr="00C12B57">
        <w:rPr>
          <w:color w:val="auto"/>
        </w:rPr>
        <w:t xml:space="preserve">Podanie danych dotyczących spełnienia kryteriów ustawowych i </w:t>
      </w:r>
      <w:r w:rsidR="001809BE" w:rsidRPr="00C12B57">
        <w:rPr>
          <w:color w:val="auto"/>
        </w:rPr>
        <w:t xml:space="preserve">uchwalonych przez Radę Miasta </w:t>
      </w:r>
      <w:r w:rsidRPr="00C12B57">
        <w:rPr>
          <w:color w:val="auto"/>
        </w:rPr>
        <w:t>jest nieobowiązkowe, przy czym w przypadku niepodania tych danych przyjmuje się, że kandydat danego kryterium nie spełnia</w:t>
      </w:r>
      <w:r w:rsidR="00A4268F" w:rsidRPr="00C12B57">
        <w:rPr>
          <w:color w:val="auto"/>
        </w:rPr>
        <w:t>.</w:t>
      </w:r>
      <w:r w:rsidRPr="00C12B57">
        <w:rPr>
          <w:color w:val="auto"/>
        </w:rPr>
        <w:t xml:space="preserve"> </w:t>
      </w:r>
    </w:p>
    <w:p w:rsidR="00C2436F" w:rsidRPr="00C12B57" w:rsidRDefault="00C2436F" w:rsidP="00C2436F">
      <w:pPr>
        <w:pStyle w:val="Default"/>
        <w:widowControl/>
        <w:suppressAutoHyphens w:val="0"/>
        <w:autoSpaceDN w:val="0"/>
        <w:adjustRightInd w:val="0"/>
        <w:spacing w:after="17" w:line="360" w:lineRule="auto"/>
        <w:ind w:left="1080"/>
        <w:jc w:val="both"/>
        <w:rPr>
          <w:color w:val="auto"/>
        </w:rPr>
      </w:pPr>
    </w:p>
    <w:p w:rsidR="001B7D3F" w:rsidRDefault="001B7D3F" w:rsidP="00737922">
      <w:pPr>
        <w:numPr>
          <w:ilvl w:val="0"/>
          <w:numId w:val="7"/>
        </w:numPr>
        <w:spacing w:line="360" w:lineRule="auto"/>
        <w:jc w:val="both"/>
        <w:rPr>
          <w:rFonts w:eastAsia="Times New Roman" w:cs="Arial"/>
          <w:bCs/>
          <w:color w:val="000000"/>
        </w:rPr>
      </w:pPr>
      <w:r>
        <w:rPr>
          <w:color w:val="000000"/>
        </w:rPr>
        <w:t xml:space="preserve">W przypadku równorzędnych wyników uzyskanych na </w:t>
      </w:r>
      <w:r>
        <w:rPr>
          <w:b/>
          <w:color w:val="000000"/>
        </w:rPr>
        <w:t>pierwszym etapie</w:t>
      </w:r>
      <w:r>
        <w:rPr>
          <w:color w:val="000000"/>
        </w:rPr>
        <w:t xml:space="preserve"> postępowania  rekrutacyjnego lub jeżeli po zakończeniu tego etapu przedszkole nadal będzie dysponowało wolnymi miejscami na </w:t>
      </w:r>
      <w:r>
        <w:rPr>
          <w:b/>
          <w:color w:val="000000"/>
        </w:rPr>
        <w:t xml:space="preserve">drugim etapie </w:t>
      </w:r>
      <w:r>
        <w:rPr>
          <w:color w:val="000000"/>
        </w:rPr>
        <w:t xml:space="preserve">postępowania rekrutacyjnego są brane pod uwagę dodatkowe kryteria, które </w:t>
      </w:r>
      <w:r w:rsidR="001809BE">
        <w:rPr>
          <w:color w:val="000000"/>
        </w:rPr>
        <w:t xml:space="preserve">uchwaliła Rada </w:t>
      </w:r>
      <w:r w:rsidR="00F00D16">
        <w:rPr>
          <w:color w:val="000000"/>
        </w:rPr>
        <w:t>Miasta Milanówka</w:t>
      </w:r>
      <w:r>
        <w:rPr>
          <w:rFonts w:eastAsia="Times New Roman" w:cs="Arial"/>
          <w:bCs/>
          <w:color w:val="000000"/>
        </w:rPr>
        <w:t xml:space="preserve">: </w:t>
      </w:r>
    </w:p>
    <w:p w:rsidR="0053444C" w:rsidRDefault="0053444C">
      <w:pPr>
        <w:rPr>
          <w:rFonts w:eastAsia="Times New Roman" w:cs="Arial"/>
          <w:b/>
          <w:bCs/>
          <w:color w:val="000000"/>
        </w:rPr>
      </w:pPr>
    </w:p>
    <w:p w:rsidR="002377A0" w:rsidRDefault="002377A0" w:rsidP="002377A0">
      <w:pPr>
        <w:spacing w:line="360" w:lineRule="auto"/>
        <w:jc w:val="center"/>
        <w:rPr>
          <w:rFonts w:eastAsia="Times New Roman" w:cs="Times New Roman"/>
          <w:b/>
          <w:bCs/>
        </w:rPr>
      </w:pPr>
      <w:r w:rsidRPr="00232936">
        <w:rPr>
          <w:rFonts w:eastAsia="Times New Roman" w:cs="Times New Roman"/>
          <w:b/>
          <w:bCs/>
        </w:rPr>
        <w:t xml:space="preserve">DODATKOWE KRYTERIA USTALONE PRZEZ </w:t>
      </w:r>
      <w:r w:rsidR="009B7BE7">
        <w:rPr>
          <w:rFonts w:eastAsia="Times New Roman" w:cs="Times New Roman"/>
          <w:b/>
          <w:bCs/>
        </w:rPr>
        <w:t xml:space="preserve">RADĘ </w:t>
      </w:r>
      <w:r w:rsidR="001B0948">
        <w:rPr>
          <w:rFonts w:eastAsia="Times New Roman" w:cs="Times New Roman"/>
          <w:b/>
          <w:bCs/>
        </w:rPr>
        <w:t>MIASTA MILANÓWKA</w:t>
      </w:r>
    </w:p>
    <w:tbl>
      <w:tblPr>
        <w:tblW w:w="9857" w:type="dxa"/>
        <w:tblInd w:w="174" w:type="dxa"/>
        <w:tblLayout w:type="fixed"/>
        <w:tblLook w:val="0000"/>
      </w:tblPr>
      <w:tblGrid>
        <w:gridCol w:w="655"/>
        <w:gridCol w:w="6650"/>
        <w:gridCol w:w="2552"/>
      </w:tblGrid>
      <w:tr w:rsidR="002377A0" w:rsidRPr="00232936" w:rsidTr="009B4C58">
        <w:trPr>
          <w:trHeight w:val="37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77A0" w:rsidRPr="00232936" w:rsidRDefault="002377A0" w:rsidP="00417A00">
            <w:pPr>
              <w:snapToGrid w:val="0"/>
              <w:jc w:val="center"/>
              <w:rPr>
                <w:rFonts w:cs="Times New Roman"/>
                <w:b/>
                <w:bCs/>
              </w:rPr>
            </w:pPr>
            <w:r w:rsidRPr="00232936">
              <w:rPr>
                <w:rFonts w:cs="Times New Roman"/>
                <w:b/>
                <w:bCs/>
              </w:rPr>
              <w:t>Lp.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7A0" w:rsidRPr="00232936" w:rsidRDefault="002377A0" w:rsidP="00417A00">
            <w:pPr>
              <w:snapToGrid w:val="0"/>
              <w:jc w:val="center"/>
              <w:rPr>
                <w:rFonts w:cs="Times New Roman"/>
                <w:b/>
                <w:bCs/>
              </w:rPr>
            </w:pPr>
            <w:r w:rsidRPr="00232936">
              <w:rPr>
                <w:rFonts w:cs="Times New Roman"/>
                <w:b/>
                <w:bCs/>
              </w:rPr>
              <w:t>Kryterium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7A0" w:rsidRPr="00232936" w:rsidRDefault="002377A0" w:rsidP="00417A00">
            <w:pPr>
              <w:snapToGrid w:val="0"/>
              <w:jc w:val="center"/>
              <w:rPr>
                <w:rFonts w:cs="Times New Roman"/>
                <w:b/>
                <w:bCs/>
              </w:rPr>
            </w:pPr>
          </w:p>
        </w:tc>
      </w:tr>
      <w:tr w:rsidR="002377A0" w:rsidRPr="00232936" w:rsidTr="009B4C58">
        <w:trPr>
          <w:trHeight w:val="112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77A0" w:rsidRPr="009E3993" w:rsidRDefault="002377A0" w:rsidP="00417A00">
            <w:pPr>
              <w:snapToGrid w:val="0"/>
              <w:jc w:val="center"/>
              <w:rPr>
                <w:rFonts w:cs="Times New Roman"/>
                <w:bCs/>
              </w:rPr>
            </w:pPr>
            <w:r w:rsidRPr="009E3993">
              <w:rPr>
                <w:rFonts w:cs="Times New Roman"/>
                <w:bCs/>
              </w:rPr>
              <w:t>1.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7A0" w:rsidRPr="00232936" w:rsidRDefault="002F2A7A" w:rsidP="00417A00">
            <w:pPr>
              <w:snapToGrid w:val="0"/>
              <w:jc w:val="center"/>
              <w:rPr>
                <w:rFonts w:cs="Times New Roman"/>
                <w:b/>
                <w:bCs/>
              </w:rPr>
            </w:pPr>
            <w:r>
              <w:t>Dziecko pięcioletnie oraz dziecko czteroletnie ubiegające się o przyjęcie do przedszkola publicznego w Milanówku zamieszkałe na terenie gminy.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77A0" w:rsidRPr="00232936" w:rsidRDefault="002F2A7A" w:rsidP="00D73680">
            <w:pPr>
              <w:snapToGrid w:val="0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40</w:t>
            </w:r>
            <w:r w:rsidR="002377A0" w:rsidRPr="00232936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="002377A0" w:rsidRPr="00232936">
              <w:rPr>
                <w:rFonts w:cs="Times New Roman"/>
                <w:b/>
                <w:bCs/>
              </w:rPr>
              <w:t>pkt</w:t>
            </w:r>
            <w:proofErr w:type="spellEnd"/>
          </w:p>
        </w:tc>
      </w:tr>
      <w:tr w:rsidR="002377A0" w:rsidRPr="002F2A7A" w:rsidTr="009B4C58">
        <w:trPr>
          <w:trHeight w:val="705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77A0" w:rsidRPr="009E3993" w:rsidRDefault="002377A0" w:rsidP="00417A00">
            <w:pPr>
              <w:snapToGrid w:val="0"/>
              <w:jc w:val="center"/>
              <w:rPr>
                <w:rFonts w:cs="Times New Roman"/>
                <w:bCs/>
              </w:rPr>
            </w:pPr>
            <w:r w:rsidRPr="009E3993">
              <w:rPr>
                <w:rFonts w:cs="Times New Roman"/>
                <w:bCs/>
              </w:rPr>
              <w:t>2.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77A0" w:rsidRPr="002F2A7A" w:rsidRDefault="002F2A7A" w:rsidP="00417A00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</w:rPr>
            </w:pPr>
            <w:r w:rsidRPr="002F2A7A">
              <w:t>Dziecko, którego rodzeństwo będzie kontynuowało edukację przedszkolną w przedszkolu publicznym w Milanówku w roku szkolnym, na który prowadzona jest rekrutacja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77A0" w:rsidRPr="002F2A7A" w:rsidRDefault="002F2A7A" w:rsidP="002F2A7A">
            <w:pPr>
              <w:snapToGrid w:val="0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 w:rsidRPr="00232936">
              <w:rPr>
                <w:rFonts w:cs="Times New Roman"/>
                <w:b/>
                <w:bCs/>
              </w:rPr>
              <w:t xml:space="preserve">5 </w:t>
            </w:r>
            <w:proofErr w:type="spellStart"/>
            <w:r w:rsidRPr="00232936">
              <w:rPr>
                <w:rFonts w:cs="Times New Roman"/>
                <w:b/>
                <w:bCs/>
              </w:rPr>
              <w:t>pkt</w:t>
            </w:r>
            <w:proofErr w:type="spellEnd"/>
          </w:p>
        </w:tc>
      </w:tr>
      <w:tr w:rsidR="002F2A7A" w:rsidRPr="00232936" w:rsidTr="009B4C58">
        <w:trPr>
          <w:trHeight w:val="940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2A7A" w:rsidRPr="009E3993" w:rsidRDefault="002F2A7A" w:rsidP="002F2A7A">
            <w:pPr>
              <w:snapToGri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3.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A7A" w:rsidRPr="00232936" w:rsidRDefault="002F2A7A" w:rsidP="00417A00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</w:rPr>
            </w:pPr>
            <w:r>
              <w:t>Dziecko, którego rodzeństwo ubiega się o przyjęcie do przedszkola publicznego w Milanówku w roku szkolnym, na który prowadzona jest rekrutacja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A7A" w:rsidRPr="00232936" w:rsidRDefault="002F2A7A" w:rsidP="00417A00">
            <w:pPr>
              <w:snapToGrid w:val="0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 w:rsidRPr="00232936">
              <w:rPr>
                <w:rFonts w:cs="Times New Roman"/>
                <w:b/>
                <w:bCs/>
              </w:rPr>
              <w:t xml:space="preserve">5 </w:t>
            </w:r>
            <w:proofErr w:type="spellStart"/>
            <w:r w:rsidRPr="00232936">
              <w:rPr>
                <w:rFonts w:cs="Times New Roman"/>
                <w:b/>
                <w:bCs/>
              </w:rPr>
              <w:t>pkt</w:t>
            </w:r>
            <w:proofErr w:type="spellEnd"/>
          </w:p>
        </w:tc>
      </w:tr>
      <w:tr w:rsidR="002F2A7A" w:rsidRPr="00232936" w:rsidTr="009B4C58">
        <w:trPr>
          <w:trHeight w:val="629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2F2A7A" w:rsidRPr="009E3993" w:rsidRDefault="002F2A7A" w:rsidP="00417A00">
            <w:pPr>
              <w:snapToGri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4.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F2A7A" w:rsidRDefault="002F2A7A" w:rsidP="002F2A7A">
            <w:pPr>
              <w:jc w:val="center"/>
            </w:pPr>
          </w:p>
          <w:p w:rsidR="002F2A7A" w:rsidRDefault="002F2A7A" w:rsidP="002F2A7A">
            <w:pPr>
              <w:jc w:val="center"/>
            </w:pPr>
            <w:r w:rsidRPr="00E326EE">
              <w:t>Zadeklarowana we wniosku liczba godzin pobytu dziecka w przedszkolu publicznym w Milanówku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2A7A" w:rsidRPr="002F2A7A" w:rsidRDefault="002F2A7A" w:rsidP="00417A00">
            <w:pPr>
              <w:snapToGrid w:val="0"/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F2A7A">
              <w:rPr>
                <w:sz w:val="20"/>
                <w:szCs w:val="20"/>
              </w:rPr>
              <w:t xml:space="preserve">za każdą zadeklarowaną godzinę 2 </w:t>
            </w:r>
            <w:proofErr w:type="spellStart"/>
            <w:r w:rsidRPr="002F2A7A">
              <w:rPr>
                <w:sz w:val="20"/>
                <w:szCs w:val="20"/>
              </w:rPr>
              <w:t>pkt</w:t>
            </w:r>
            <w:proofErr w:type="spellEnd"/>
            <w:r w:rsidRPr="002F2A7A">
              <w:rPr>
                <w:sz w:val="20"/>
                <w:szCs w:val="20"/>
              </w:rPr>
              <w:t xml:space="preserve"> do uzyskania </w:t>
            </w:r>
            <w:r w:rsidRPr="009B4C58">
              <w:rPr>
                <w:b/>
                <w:sz w:val="20"/>
                <w:szCs w:val="20"/>
              </w:rPr>
              <w:t xml:space="preserve">max 20 </w:t>
            </w:r>
            <w:proofErr w:type="spellStart"/>
            <w:r w:rsidRPr="009B4C58">
              <w:rPr>
                <w:b/>
                <w:sz w:val="20"/>
                <w:szCs w:val="20"/>
              </w:rPr>
              <w:t>pkt</w:t>
            </w:r>
            <w:proofErr w:type="spellEnd"/>
          </w:p>
        </w:tc>
      </w:tr>
      <w:tr w:rsidR="002377A0" w:rsidRPr="00232936" w:rsidTr="009B4C58">
        <w:trPr>
          <w:trHeight w:val="690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7A0" w:rsidRPr="009E3993" w:rsidRDefault="002F2A7A" w:rsidP="00417A00">
            <w:pPr>
              <w:snapToGri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</w:t>
            </w:r>
            <w:r w:rsidR="002377A0" w:rsidRPr="009E3993">
              <w:rPr>
                <w:rFonts w:cs="Times New Roman"/>
                <w:bCs/>
              </w:rPr>
              <w:t>.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77A0" w:rsidRPr="00232936" w:rsidRDefault="002F2A7A" w:rsidP="009B4C58">
            <w:pPr>
              <w:snapToGrid w:val="0"/>
              <w:jc w:val="center"/>
              <w:rPr>
                <w:rFonts w:cs="Times New Roman"/>
                <w:b/>
                <w:bCs/>
              </w:rPr>
            </w:pPr>
            <w:r>
              <w:t>Dziecko, którego rodzice (prawni opiekunowie) pracują, wykonują pracę na podstawie umowy cywilnoprawnej, uczą się w trybie stacjonarnym, prowadzą gospodarstwo rolne lub pozarolniczą działalność gospodarczą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77A0" w:rsidRPr="002F2A7A" w:rsidRDefault="002F2A7A" w:rsidP="009B4C58">
            <w:pPr>
              <w:snapToGrid w:val="0"/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F2A7A">
              <w:rPr>
                <w:sz w:val="20"/>
                <w:szCs w:val="20"/>
              </w:rPr>
              <w:t xml:space="preserve">Dla każdego rodzica 5 </w:t>
            </w:r>
            <w:proofErr w:type="spellStart"/>
            <w:r w:rsidRPr="002F2A7A">
              <w:rPr>
                <w:sz w:val="20"/>
                <w:szCs w:val="20"/>
              </w:rPr>
              <w:t>pkt</w:t>
            </w:r>
            <w:proofErr w:type="spellEnd"/>
            <w:r w:rsidRPr="002F2A7A">
              <w:rPr>
                <w:sz w:val="20"/>
                <w:szCs w:val="20"/>
              </w:rPr>
              <w:t xml:space="preserve"> </w:t>
            </w:r>
            <w:r w:rsidR="009B4C58">
              <w:rPr>
                <w:sz w:val="20"/>
                <w:szCs w:val="20"/>
              </w:rPr>
              <w:br/>
            </w:r>
            <w:r w:rsidRPr="009B4C58">
              <w:rPr>
                <w:b/>
                <w:sz w:val="20"/>
                <w:szCs w:val="20"/>
              </w:rPr>
              <w:t xml:space="preserve">max 10 </w:t>
            </w:r>
            <w:proofErr w:type="spellStart"/>
            <w:r w:rsidRPr="009B4C58">
              <w:rPr>
                <w:b/>
                <w:sz w:val="20"/>
                <w:szCs w:val="20"/>
              </w:rPr>
              <w:t>pkt</w:t>
            </w:r>
            <w:proofErr w:type="spellEnd"/>
          </w:p>
        </w:tc>
      </w:tr>
      <w:tr w:rsidR="002377A0" w:rsidRPr="00232936" w:rsidTr="009B4C58"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7A0" w:rsidRPr="009E3993" w:rsidRDefault="002F2A7A" w:rsidP="00417A00">
            <w:pPr>
              <w:snapToGri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6</w:t>
            </w:r>
            <w:r w:rsidR="002377A0" w:rsidRPr="009E3993">
              <w:rPr>
                <w:rFonts w:cs="Times New Roman"/>
                <w:bCs/>
              </w:rPr>
              <w:t>.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77A0" w:rsidRPr="00232936" w:rsidRDefault="002F2A7A" w:rsidP="009B4C58">
            <w:pPr>
              <w:snapToGrid w:val="0"/>
              <w:ind w:left="426" w:hanging="426"/>
              <w:jc w:val="center"/>
              <w:rPr>
                <w:rFonts w:cs="Times New Roman"/>
                <w:b/>
                <w:bCs/>
              </w:rPr>
            </w:pPr>
            <w:r>
              <w:t xml:space="preserve">Dziecko, którego rodzic/rodzice (prawny opiekun/prawni opiekunowie) mieszkają w Milanówku i rozliczają podatek dochodowy od osób fizycznych w urzędzie skarbowym </w:t>
            </w:r>
            <w:r w:rsidR="00780686">
              <w:br/>
            </w:r>
            <w:r>
              <w:t>w Grodzisku Mazowieckim.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77A0" w:rsidRPr="002F2A7A" w:rsidRDefault="002F2A7A" w:rsidP="009B4C58">
            <w:pPr>
              <w:snapToGrid w:val="0"/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F2A7A">
              <w:rPr>
                <w:sz w:val="20"/>
                <w:szCs w:val="20"/>
              </w:rPr>
              <w:t xml:space="preserve">Dla każdego rodzica 10 </w:t>
            </w:r>
            <w:proofErr w:type="spellStart"/>
            <w:r w:rsidRPr="002F2A7A">
              <w:rPr>
                <w:sz w:val="20"/>
                <w:szCs w:val="20"/>
              </w:rPr>
              <w:t>pkt</w:t>
            </w:r>
            <w:proofErr w:type="spellEnd"/>
            <w:r w:rsidRPr="002F2A7A">
              <w:rPr>
                <w:sz w:val="20"/>
                <w:szCs w:val="20"/>
              </w:rPr>
              <w:t xml:space="preserve"> </w:t>
            </w:r>
            <w:r w:rsidR="009B4C58">
              <w:rPr>
                <w:sz w:val="20"/>
                <w:szCs w:val="20"/>
              </w:rPr>
              <w:br/>
            </w:r>
            <w:r w:rsidRPr="009B4C58">
              <w:rPr>
                <w:b/>
                <w:sz w:val="20"/>
                <w:szCs w:val="20"/>
              </w:rPr>
              <w:t xml:space="preserve">max 20 </w:t>
            </w:r>
            <w:proofErr w:type="spellStart"/>
            <w:r w:rsidRPr="009B4C58">
              <w:rPr>
                <w:b/>
                <w:sz w:val="20"/>
                <w:szCs w:val="20"/>
              </w:rPr>
              <w:t>pkt</w:t>
            </w:r>
            <w:proofErr w:type="spellEnd"/>
          </w:p>
        </w:tc>
      </w:tr>
    </w:tbl>
    <w:p w:rsidR="001B7D3F" w:rsidRDefault="001B7D3F">
      <w:pPr>
        <w:autoSpaceDE w:val="0"/>
        <w:jc w:val="center"/>
      </w:pPr>
    </w:p>
    <w:p w:rsidR="001B7D3F" w:rsidRPr="00C12B57" w:rsidRDefault="001B7D3F">
      <w:pPr>
        <w:autoSpaceDE w:val="0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Maksymalna do zdobycia liczba punktów za kryteria dodatkowe wynosi </w:t>
      </w:r>
      <w:r w:rsidR="00CA413A">
        <w:rPr>
          <w:rFonts w:eastAsia="Times New Roman" w:cs="Times New Roman"/>
          <w:b/>
          <w:bCs/>
        </w:rPr>
        <w:t>10</w:t>
      </w:r>
      <w:r>
        <w:rPr>
          <w:rFonts w:eastAsia="Times New Roman" w:cs="Times New Roman"/>
          <w:b/>
          <w:bCs/>
        </w:rPr>
        <w:t>0</w:t>
      </w:r>
      <w:r w:rsidR="00692E79">
        <w:rPr>
          <w:rFonts w:eastAsia="Times New Roman" w:cs="Times New Roman"/>
          <w:b/>
          <w:bCs/>
        </w:rPr>
        <w:t xml:space="preserve"> pkt.</w:t>
      </w:r>
      <w:r>
        <w:rPr>
          <w:rFonts w:eastAsia="Times New Roman" w:cs="Times New Roman"/>
        </w:rPr>
        <w:t xml:space="preserve"> </w:t>
      </w:r>
    </w:p>
    <w:p w:rsidR="00417A00" w:rsidRDefault="00417A00">
      <w:pPr>
        <w:autoSpaceDE w:val="0"/>
        <w:spacing w:line="360" w:lineRule="auto"/>
        <w:rPr>
          <w:rFonts w:eastAsia="Times New Roman" w:cs="Times New Roman"/>
        </w:rPr>
      </w:pPr>
    </w:p>
    <w:p w:rsidR="001B7D3F" w:rsidRDefault="001B7D3F" w:rsidP="009E3993">
      <w:pPr>
        <w:pStyle w:val="Default"/>
        <w:numPr>
          <w:ilvl w:val="0"/>
          <w:numId w:val="7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Dokumenty niezbędne do potwierdzenia kryteriów</w:t>
      </w:r>
      <w:r w:rsidR="002377A0" w:rsidRPr="002377A0">
        <w:rPr>
          <w:b/>
          <w:bCs/>
        </w:rPr>
        <w:t xml:space="preserve"> </w:t>
      </w:r>
      <w:r w:rsidR="002377A0">
        <w:rPr>
          <w:b/>
          <w:bCs/>
        </w:rPr>
        <w:t>dodatkowych</w:t>
      </w:r>
      <w:r>
        <w:rPr>
          <w:b/>
          <w:bCs/>
        </w:rPr>
        <w:t>:</w:t>
      </w:r>
    </w:p>
    <w:p w:rsidR="002377A0" w:rsidRPr="00692E79" w:rsidRDefault="002377A0" w:rsidP="0057479F">
      <w:pPr>
        <w:widowControl/>
        <w:numPr>
          <w:ilvl w:val="0"/>
          <w:numId w:val="23"/>
        </w:numPr>
        <w:suppressAutoHyphens w:val="0"/>
        <w:spacing w:before="100" w:beforeAutospacing="1" w:after="100" w:afterAutospacing="1"/>
        <w:jc w:val="both"/>
        <w:rPr>
          <w:rFonts w:eastAsia="Times New Roman" w:cs="Times New Roman"/>
          <w:lang w:eastAsia="pl-PL"/>
        </w:rPr>
      </w:pPr>
      <w:r w:rsidRPr="00692E79">
        <w:rPr>
          <w:rFonts w:eastAsia="Times New Roman" w:cs="Times New Roman"/>
          <w:lang w:eastAsia="pl-PL"/>
        </w:rPr>
        <w:t>Oświadczenie o zatrudnieniu/nauce lub prowadzeniu gospodarstwa rolnego albo pozarolniczej działalności gospodarczej rodzica.</w:t>
      </w:r>
      <w:r w:rsidR="00692E79" w:rsidRPr="00692E79">
        <w:t xml:space="preserve"> </w:t>
      </w:r>
      <w:r w:rsidR="0057479F">
        <w:t>(z</w:t>
      </w:r>
      <w:r w:rsidR="00692E79">
        <w:t xml:space="preserve">ałącznik </w:t>
      </w:r>
      <w:r w:rsidR="0057479F">
        <w:t>n</w:t>
      </w:r>
      <w:r w:rsidR="00692E79">
        <w:t>r 5</w:t>
      </w:r>
      <w:r w:rsidR="0057479F">
        <w:t>)</w:t>
      </w:r>
      <w:r w:rsidR="00AB5F5D">
        <w:t>;</w:t>
      </w:r>
    </w:p>
    <w:p w:rsidR="0057479F" w:rsidRPr="00692E79" w:rsidRDefault="0083677D" w:rsidP="0057479F">
      <w:pPr>
        <w:widowControl/>
        <w:numPr>
          <w:ilvl w:val="0"/>
          <w:numId w:val="23"/>
        </w:numPr>
        <w:suppressAutoHyphens w:val="0"/>
        <w:spacing w:before="100" w:beforeAutospacing="1" w:after="100" w:afterAutospacing="1"/>
        <w:jc w:val="both"/>
        <w:rPr>
          <w:rFonts w:eastAsia="Times New Roman" w:cs="Times New Roman"/>
          <w:lang w:eastAsia="pl-PL"/>
        </w:rPr>
      </w:pPr>
      <w:r w:rsidRPr="00692E79">
        <w:rPr>
          <w:rFonts w:eastAsia="Times New Roman" w:cs="Times New Roman"/>
          <w:lang w:eastAsia="pl-PL"/>
        </w:rPr>
        <w:t xml:space="preserve">Oświadczenie o </w:t>
      </w:r>
      <w:r>
        <w:rPr>
          <w:rFonts w:eastAsia="Times New Roman" w:cs="Times New Roman"/>
          <w:lang w:eastAsia="pl-PL"/>
        </w:rPr>
        <w:t xml:space="preserve">zamieszkaniu w Milanówku i </w:t>
      </w:r>
      <w:r w:rsidRPr="00692E79">
        <w:rPr>
          <w:rFonts w:eastAsia="Times New Roman" w:cs="Times New Roman"/>
          <w:lang w:eastAsia="pl-PL"/>
        </w:rPr>
        <w:t>rozliczaniu podatku do</w:t>
      </w:r>
      <w:r w:rsidR="009D0707">
        <w:rPr>
          <w:rFonts w:eastAsia="Times New Roman" w:cs="Times New Roman"/>
          <w:lang w:eastAsia="pl-PL"/>
        </w:rPr>
        <w:t xml:space="preserve">chodowego od osób fizycznych w </w:t>
      </w:r>
      <w:r w:rsidR="009D0707" w:rsidRPr="00A8316C">
        <w:rPr>
          <w:rFonts w:eastAsia="Times New Roman" w:cs="Times New Roman"/>
          <w:color w:val="000000" w:themeColor="text1"/>
          <w:lang w:eastAsia="pl-PL"/>
        </w:rPr>
        <w:t>Urzędzie S</w:t>
      </w:r>
      <w:r w:rsidRPr="00A8316C">
        <w:rPr>
          <w:rFonts w:eastAsia="Times New Roman" w:cs="Times New Roman"/>
          <w:color w:val="000000" w:themeColor="text1"/>
          <w:lang w:eastAsia="pl-PL"/>
        </w:rPr>
        <w:t>karbowym</w:t>
      </w:r>
      <w:r w:rsidRPr="00692E79"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w Grodzisku Mazowieckim</w:t>
      </w:r>
      <w:r w:rsidRPr="00692E79">
        <w:t xml:space="preserve"> </w:t>
      </w:r>
      <w:r w:rsidR="0057479F">
        <w:t xml:space="preserve">(załącznik nr </w:t>
      </w:r>
      <w:r w:rsidR="00D73680">
        <w:t>6</w:t>
      </w:r>
      <w:r w:rsidR="0057479F">
        <w:t>)</w:t>
      </w:r>
      <w:r w:rsidR="00AB5F5D">
        <w:t>.</w:t>
      </w:r>
    </w:p>
    <w:p w:rsidR="001B7D3F" w:rsidRDefault="001B7D3F">
      <w:pPr>
        <w:autoSpaceDE w:val="0"/>
        <w:spacing w:line="360" w:lineRule="auto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§ 6</w:t>
      </w:r>
    </w:p>
    <w:p w:rsidR="001B0948" w:rsidRPr="001B0948" w:rsidRDefault="001B0948">
      <w:pPr>
        <w:autoSpaceDE w:val="0"/>
        <w:spacing w:line="360" w:lineRule="auto"/>
        <w:jc w:val="center"/>
        <w:rPr>
          <w:rFonts w:eastAsia="Times New Roman" w:cs="Times New Roman"/>
          <w:sz w:val="16"/>
          <w:szCs w:val="16"/>
        </w:rPr>
      </w:pPr>
    </w:p>
    <w:p w:rsidR="001B7D3F" w:rsidRDefault="001B7D3F">
      <w:pPr>
        <w:pStyle w:val="Tekstwstpniesformatowany"/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Tryb pracy Komisji Rekrutacyjnej </w:t>
      </w:r>
    </w:p>
    <w:p w:rsidR="001B0948" w:rsidRPr="001B0948" w:rsidRDefault="001B0948">
      <w:pPr>
        <w:pStyle w:val="Tekstwstpniesformatowany"/>
        <w:spacing w:line="36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1B7D3F" w:rsidRDefault="001B7D3F">
      <w:pPr>
        <w:pStyle w:val="Tekstwstpniesformatowany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Komisję Rekrutacyjną powołuje dyrektor  przedszkola  i wyznacza  przewodniczącego. </w:t>
      </w:r>
    </w:p>
    <w:p w:rsidR="001B7D3F" w:rsidRDefault="001B7D3F">
      <w:pPr>
        <w:pStyle w:val="Tekstwstpniesformatowany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skład </w:t>
      </w:r>
      <w:r w:rsidR="0057479F"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 xml:space="preserve">omisji </w:t>
      </w:r>
      <w:r w:rsidR="0057479F"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ekrutacyjnej wchodzą: </w:t>
      </w:r>
    </w:p>
    <w:p w:rsidR="001B7D3F" w:rsidRDefault="001B7D3F">
      <w:pPr>
        <w:pStyle w:val="Tekstwstpniesformatowany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przedstawiciel Rady Pedagogicznej</w:t>
      </w:r>
      <w:r w:rsidR="00AB5F5D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53444C" w:rsidRDefault="0053444C">
      <w:pPr>
        <w:pStyle w:val="Tekstwstpniesformatowany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pracownik administracyjny przedszkola</w:t>
      </w:r>
      <w:r w:rsidR="00AB5F5D">
        <w:rPr>
          <w:rFonts w:ascii="Times New Roman" w:hAnsi="Times New Roman"/>
          <w:color w:val="000000"/>
          <w:sz w:val="24"/>
          <w:szCs w:val="24"/>
        </w:rPr>
        <w:t>,</w:t>
      </w:r>
    </w:p>
    <w:p w:rsidR="0053444C" w:rsidRDefault="0053444C">
      <w:pPr>
        <w:pStyle w:val="Tekstwstpniesformatowany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przedstawiciel Rady Rodziców</w:t>
      </w:r>
      <w:r w:rsidR="00AB5F5D">
        <w:rPr>
          <w:rFonts w:ascii="Times New Roman" w:hAnsi="Times New Roman"/>
          <w:color w:val="000000"/>
          <w:sz w:val="24"/>
          <w:szCs w:val="24"/>
        </w:rPr>
        <w:t>.</w:t>
      </w:r>
    </w:p>
    <w:p w:rsidR="001B7D3F" w:rsidRDefault="001809BE">
      <w:pPr>
        <w:pStyle w:val="Tekstwstpniesformatowany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Posiedzenie Komisji odbywa się w siedzibie</w:t>
      </w:r>
      <w:r w:rsidR="001B7D3F">
        <w:rPr>
          <w:rFonts w:ascii="Times New Roman" w:hAnsi="Times New Roman"/>
          <w:color w:val="000000"/>
          <w:sz w:val="24"/>
          <w:szCs w:val="24"/>
        </w:rPr>
        <w:t xml:space="preserve"> przedszkola w terminie ustalonym w § 4. </w:t>
      </w:r>
    </w:p>
    <w:p w:rsidR="001B7D3F" w:rsidRDefault="001809BE">
      <w:pPr>
        <w:pStyle w:val="Tekstwstpniesformatowany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wyniku postępowania rekrutacyjnego Komisja</w:t>
      </w:r>
      <w:r w:rsidR="001B7D3F">
        <w:rPr>
          <w:rFonts w:ascii="Times New Roman" w:hAnsi="Times New Roman"/>
          <w:color w:val="000000"/>
          <w:sz w:val="24"/>
          <w:szCs w:val="24"/>
        </w:rPr>
        <w:t xml:space="preserve"> dokonuje wstępnej analizy złożonych wniosków w celu zakwalifikowania kandydatów do  przyjęcia </w:t>
      </w:r>
      <w:r w:rsidR="00263DA6">
        <w:rPr>
          <w:rFonts w:ascii="Times New Roman" w:hAnsi="Times New Roman"/>
          <w:color w:val="000000"/>
          <w:sz w:val="24"/>
          <w:szCs w:val="24"/>
        </w:rPr>
        <w:t>do</w:t>
      </w:r>
      <w:r w:rsidR="001B7D3F">
        <w:rPr>
          <w:rFonts w:ascii="Times New Roman" w:hAnsi="Times New Roman"/>
          <w:color w:val="000000"/>
          <w:sz w:val="24"/>
          <w:szCs w:val="24"/>
        </w:rPr>
        <w:t xml:space="preserve"> przedszkola.</w:t>
      </w:r>
    </w:p>
    <w:p w:rsidR="001B7D3F" w:rsidRDefault="001B7D3F">
      <w:pPr>
        <w:pStyle w:val="Tekstwstpniesformatowany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Przyjmując kandydatów do przedszkola w ramach posiadanych wolnych miejsc, Komisja </w:t>
      </w:r>
      <w:r w:rsidR="0057479F"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ekrutacyjna podejmuje działania dwuetapowo: </w:t>
      </w:r>
    </w:p>
    <w:p w:rsidR="001B7D3F" w:rsidRDefault="001B7D3F">
      <w:pPr>
        <w:pStyle w:val="Tekstwstpniesformatowany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 pierwszym  etapie, </w:t>
      </w:r>
      <w:r w:rsidR="0057479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bierze pod uwagę spełnianie kryteriów zawartych w § 5 ust. 2</w:t>
      </w:r>
      <w:r w:rsidR="00AB5F5D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B7D3F" w:rsidRDefault="001B7D3F">
      <w:pPr>
        <w:pStyle w:val="Tekstwstpniesformatowany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 drugim  etapie, bierze pod uwagę spełnianie kryteriów zawartych w § 5 ust. </w:t>
      </w:r>
      <w:r w:rsidR="00737922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B7D3F" w:rsidRDefault="001B7D3F">
      <w:pPr>
        <w:pStyle w:val="Tekstwstpniesformatowany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przypadku zaistnienia sytuacji spornej lub wątpliwej Komisja Rekrutacyjna </w:t>
      </w:r>
      <w:r w:rsidR="0057479F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na posiedzeniu ma prawo podjęcia decyzji w drodze głosowania. Poszczególni członkowie Komisji dysponują jednym głosem. W przypadku, gdy głosowanie nie przyniesie rozstrzygnięcia - decydujący głos należy do przewodniczącego Komisji.</w:t>
      </w:r>
    </w:p>
    <w:p w:rsidR="001B7D3F" w:rsidRDefault="001B7D3F">
      <w:pPr>
        <w:pStyle w:val="Tekstwstpniesformatowany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 posiedzenia Komisji Rekrutacyjnej sporządza</w:t>
      </w:r>
      <w:r w:rsidR="00263DA6">
        <w:rPr>
          <w:rFonts w:ascii="Times New Roman" w:hAnsi="Times New Roman"/>
          <w:color w:val="000000"/>
          <w:sz w:val="24"/>
          <w:szCs w:val="24"/>
        </w:rPr>
        <w:t xml:space="preserve"> się protokół (w ciągu 7 dni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1B7D3F" w:rsidRDefault="001B7D3F">
      <w:pPr>
        <w:pStyle w:val="Tekstwstpniesformatowany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Komisja ustala wyniki postępowania rekrutacyjnego i </w:t>
      </w:r>
      <w:r w:rsidR="00AB5F5D">
        <w:rPr>
          <w:rFonts w:ascii="Times New Roman" w:hAnsi="Times New Roman"/>
          <w:color w:val="000000"/>
          <w:sz w:val="24"/>
          <w:szCs w:val="24"/>
        </w:rPr>
        <w:t>podaje do publicznej wiadomości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1B7D3F" w:rsidRDefault="001B7D3F">
      <w:pPr>
        <w:pStyle w:val="Tekstwstpniesformatowany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listy kandydatów zakwalifikowanych i kandydatów niezakwalifikowanych</w:t>
      </w:r>
      <w:r w:rsidR="00AB5F5D">
        <w:rPr>
          <w:rFonts w:ascii="Times New Roman" w:hAnsi="Times New Roman"/>
          <w:color w:val="000000"/>
          <w:sz w:val="24"/>
          <w:szCs w:val="24"/>
        </w:rPr>
        <w:t>,</w:t>
      </w:r>
    </w:p>
    <w:p w:rsidR="001B7D3F" w:rsidRDefault="001B7D3F">
      <w:pPr>
        <w:pStyle w:val="Tekstwstpniesformatowany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listy kandydatów przyjętych i nieprzyjętych.</w:t>
      </w:r>
    </w:p>
    <w:p w:rsidR="001B7D3F" w:rsidRDefault="001B7D3F">
      <w:pPr>
        <w:pStyle w:val="Tekstwstpniesformatowany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Listy</w:t>
      </w:r>
      <w:r w:rsidR="0057479F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o których mowa w §6 ust. 8 pkt 1,2 podaje się do publicznej wiadomości  poprzez umieszczenie w widocznym miejscu w siedzibie przedszkola. Listy zawierają imiona </w:t>
      </w:r>
      <w:r w:rsidR="00737922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i nazwiska dzieci uszeregowane w kolejności alfabetycznej oraz najniższą liczbę punktów, która uprawniała do przyjęcia.</w:t>
      </w:r>
    </w:p>
    <w:p w:rsidR="001B7D3F" w:rsidRDefault="001B7D3F">
      <w:pPr>
        <w:pStyle w:val="Tekstwstpniesformatowany"/>
        <w:numPr>
          <w:ilvl w:val="0"/>
          <w:numId w:val="12"/>
        </w:numPr>
        <w:tabs>
          <w:tab w:val="left" w:pos="240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Dzień podania do publicznej wiadomości listy</w:t>
      </w:r>
      <w:r w:rsidR="0057479F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o której mowa w §6 ust. 9 jest określony       w formie adnotacji umieszczonej na tej liście, opatrzonej podpisem przewodniczącego Komisji </w:t>
      </w:r>
      <w:r w:rsidR="00263DA6"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ekrutacyjnej. </w:t>
      </w:r>
    </w:p>
    <w:p w:rsidR="001B7D3F" w:rsidRPr="00EE6997" w:rsidRDefault="001B7D3F" w:rsidP="00EE6997">
      <w:pPr>
        <w:pStyle w:val="Tekstwstpniesformatowany"/>
        <w:numPr>
          <w:ilvl w:val="0"/>
          <w:numId w:val="12"/>
        </w:numPr>
        <w:tabs>
          <w:tab w:val="left" w:pos="240"/>
        </w:tabs>
        <w:spacing w:line="360" w:lineRule="auto"/>
        <w:ind w:left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997">
        <w:rPr>
          <w:rFonts w:ascii="Times New Roman" w:hAnsi="Times New Roman"/>
          <w:color w:val="000000"/>
          <w:sz w:val="24"/>
          <w:szCs w:val="24"/>
        </w:rPr>
        <w:t xml:space="preserve">Jeśli rodzic kandydata nieprzyjętego do przedszkola wystąpi do Komisji </w:t>
      </w:r>
      <w:r w:rsidR="00263DA6" w:rsidRPr="00EE6997">
        <w:rPr>
          <w:rFonts w:ascii="Times New Roman" w:hAnsi="Times New Roman"/>
          <w:color w:val="000000"/>
          <w:sz w:val="24"/>
          <w:szCs w:val="24"/>
        </w:rPr>
        <w:t>R</w:t>
      </w:r>
      <w:r w:rsidRPr="00EE6997">
        <w:rPr>
          <w:rFonts w:ascii="Times New Roman" w:hAnsi="Times New Roman"/>
          <w:color w:val="000000"/>
          <w:sz w:val="24"/>
          <w:szCs w:val="24"/>
        </w:rPr>
        <w:t xml:space="preserve">ekrutacyjnej </w:t>
      </w:r>
      <w:r w:rsidR="00EE6997">
        <w:rPr>
          <w:rFonts w:ascii="Times New Roman" w:hAnsi="Times New Roman"/>
          <w:color w:val="000000"/>
          <w:sz w:val="24"/>
          <w:szCs w:val="24"/>
        </w:rPr>
        <w:br/>
      </w:r>
      <w:r w:rsidRPr="00EE6997">
        <w:rPr>
          <w:rFonts w:ascii="Times New Roman" w:hAnsi="Times New Roman"/>
          <w:color w:val="000000"/>
          <w:sz w:val="24"/>
          <w:szCs w:val="24"/>
        </w:rPr>
        <w:t xml:space="preserve">z wnioskiem o sporządzenie uzasadnienia odmowy przyjęcia dziecka Komisja sporządza uzasadnienie zawierające przyczyny odmowy przyjęcia, w tym najniższą liczbę punktów, która uprawniała do przyjęcia oraz </w:t>
      </w:r>
      <w:r w:rsidRPr="00EE6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liczbę punktów, którą uzyskał   </w:t>
      </w:r>
      <w:r w:rsidR="0053444C" w:rsidRPr="00EE6997">
        <w:rPr>
          <w:rFonts w:ascii="Times New Roman" w:eastAsia="Times New Roman" w:hAnsi="Times New Roman" w:cs="Times New Roman"/>
          <w:color w:val="000000"/>
          <w:sz w:val="24"/>
          <w:szCs w:val="24"/>
        </w:rPr>
        <w:t>kandydat</w:t>
      </w:r>
      <w:r w:rsidRPr="00EE6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1B7D3F" w:rsidRDefault="001B7D3F">
      <w:pPr>
        <w:pStyle w:val="Tekstwstpniesformatowany"/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§ 7</w:t>
      </w:r>
    </w:p>
    <w:p w:rsidR="001B0948" w:rsidRDefault="001B0948">
      <w:pPr>
        <w:pStyle w:val="Tekstwstpniesformatowany"/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B7D3F" w:rsidRDefault="001B7D3F">
      <w:pPr>
        <w:pStyle w:val="Tekstwstpniesformatowany"/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Zadania przewodniczącego i członków Komisji Rekrutacyjnej </w:t>
      </w:r>
    </w:p>
    <w:p w:rsidR="001B7D3F" w:rsidRDefault="001B7D3F">
      <w:pPr>
        <w:pStyle w:val="Tekstwstpniesformatowany"/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oraz dyrektora przedszkola w procesie rekrutacji </w:t>
      </w:r>
    </w:p>
    <w:p w:rsidR="001B0948" w:rsidRDefault="001B0948">
      <w:pPr>
        <w:pStyle w:val="Tekstwstpniesformatowany"/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B7D3F" w:rsidRDefault="001B7D3F">
      <w:pPr>
        <w:pStyle w:val="Tekstwstpniesformatowany"/>
        <w:numPr>
          <w:ilvl w:val="0"/>
          <w:numId w:val="16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 zadań przewodniczącego Komisji Rekrutacyjnej należy:</w:t>
      </w:r>
    </w:p>
    <w:p w:rsidR="001B7D3F" w:rsidRPr="0057479F" w:rsidRDefault="001B7D3F" w:rsidP="0057479F">
      <w:pPr>
        <w:pStyle w:val="Tekstwstpniesformatowany"/>
        <w:numPr>
          <w:ilvl w:val="1"/>
          <w:numId w:val="16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7479F">
        <w:rPr>
          <w:rFonts w:ascii="Times New Roman" w:hAnsi="Times New Roman"/>
          <w:color w:val="000000"/>
          <w:sz w:val="24"/>
          <w:szCs w:val="24"/>
        </w:rPr>
        <w:t xml:space="preserve">Pobranie wykazu złożonych wniosków o przyjęcie kandydata do przedszkola </w:t>
      </w:r>
      <w:r w:rsidR="0057479F">
        <w:rPr>
          <w:rFonts w:ascii="Times New Roman" w:hAnsi="Times New Roman"/>
          <w:color w:val="000000"/>
          <w:sz w:val="24"/>
          <w:szCs w:val="24"/>
        </w:rPr>
        <w:br/>
      </w:r>
      <w:r w:rsidRPr="0057479F">
        <w:rPr>
          <w:rFonts w:ascii="Times New Roman" w:hAnsi="Times New Roman"/>
          <w:color w:val="000000"/>
          <w:sz w:val="24"/>
          <w:szCs w:val="24"/>
        </w:rPr>
        <w:t>z odpowiednimi załącznikami od dyrektora przedszkola</w:t>
      </w:r>
      <w:r w:rsidR="00BB534D">
        <w:rPr>
          <w:rFonts w:ascii="Times New Roman" w:hAnsi="Times New Roman"/>
          <w:color w:val="000000"/>
          <w:sz w:val="24"/>
          <w:szCs w:val="24"/>
        </w:rPr>
        <w:t>;</w:t>
      </w:r>
      <w:r w:rsidRPr="0057479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B7D3F" w:rsidRPr="0057479F" w:rsidRDefault="001B7D3F" w:rsidP="0057479F">
      <w:pPr>
        <w:pStyle w:val="Tekstwstpniesformatowany"/>
        <w:numPr>
          <w:ilvl w:val="1"/>
          <w:numId w:val="16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7479F">
        <w:rPr>
          <w:rFonts w:ascii="Times New Roman" w:hAnsi="Times New Roman"/>
          <w:color w:val="000000"/>
          <w:sz w:val="24"/>
          <w:szCs w:val="24"/>
        </w:rPr>
        <w:t xml:space="preserve">Organizacja posiedzenia i kierowanie pracami Komisji zgodnie z przepisami prawa </w:t>
      </w:r>
      <w:r w:rsidR="0057479F">
        <w:rPr>
          <w:rFonts w:ascii="Times New Roman" w:hAnsi="Times New Roman"/>
          <w:color w:val="000000"/>
          <w:sz w:val="24"/>
          <w:szCs w:val="24"/>
        </w:rPr>
        <w:br/>
      </w:r>
      <w:r w:rsidRPr="0057479F">
        <w:rPr>
          <w:rFonts w:ascii="Times New Roman" w:hAnsi="Times New Roman"/>
          <w:color w:val="000000"/>
          <w:sz w:val="24"/>
          <w:szCs w:val="24"/>
        </w:rPr>
        <w:t>i postanowieniami niniejszego regulaminu</w:t>
      </w:r>
      <w:r w:rsidR="00BB534D">
        <w:rPr>
          <w:rFonts w:ascii="Times New Roman" w:hAnsi="Times New Roman"/>
          <w:color w:val="000000"/>
          <w:sz w:val="24"/>
          <w:szCs w:val="24"/>
        </w:rPr>
        <w:t>;</w:t>
      </w:r>
    </w:p>
    <w:p w:rsidR="001B7D3F" w:rsidRDefault="001B7D3F">
      <w:pPr>
        <w:pStyle w:val="Tekstwstpniesformatowany"/>
        <w:numPr>
          <w:ilvl w:val="1"/>
          <w:numId w:val="16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Prowadzenie prac Komisji w czasie posiedze</w:t>
      </w:r>
      <w:r w:rsidR="00AB5F5D">
        <w:rPr>
          <w:rFonts w:ascii="Times New Roman" w:hAnsi="Times New Roman"/>
          <w:color w:val="000000"/>
          <w:sz w:val="24"/>
          <w:szCs w:val="24"/>
        </w:rPr>
        <w:t>ń</w:t>
      </w:r>
      <w:r>
        <w:rPr>
          <w:rFonts w:ascii="Times New Roman" w:hAnsi="Times New Roman"/>
          <w:color w:val="000000"/>
          <w:sz w:val="24"/>
          <w:szCs w:val="24"/>
        </w:rPr>
        <w:t xml:space="preserve"> z uwzględnieniem następujących czynności:</w:t>
      </w:r>
    </w:p>
    <w:p w:rsidR="001B7D3F" w:rsidRDefault="001B7D3F">
      <w:pPr>
        <w:pStyle w:val="Tekstwstpniesformatowany"/>
        <w:numPr>
          <w:ilvl w:val="0"/>
          <w:numId w:val="17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wyznaczenie protokolanta,</w:t>
      </w:r>
    </w:p>
    <w:p w:rsidR="001B7D3F" w:rsidRDefault="001B7D3F" w:rsidP="0057479F">
      <w:pPr>
        <w:pStyle w:val="Tekstwstpniesformatowany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zapoznanie i podpisanie przez członków Komisji </w:t>
      </w:r>
      <w:r w:rsidR="00225063"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ekrutacyjnej zobowiązań  </w:t>
      </w:r>
      <w:r w:rsidR="0057479F">
        <w:rPr>
          <w:rFonts w:ascii="Times New Roman" w:hAnsi="Times New Roman"/>
          <w:color w:val="000000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godnie z ustawą o ochronie danych osobowych,</w:t>
      </w:r>
    </w:p>
    <w:p w:rsidR="00225063" w:rsidRDefault="00225063">
      <w:pPr>
        <w:pStyle w:val="Tekstwstpniesformatowany"/>
        <w:numPr>
          <w:ilvl w:val="0"/>
          <w:numId w:val="17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zapoznanie z zasadami rekrutacji dzieci do przedszkola, </w:t>
      </w:r>
    </w:p>
    <w:p w:rsidR="001B7D3F" w:rsidRDefault="001B7D3F">
      <w:pPr>
        <w:pStyle w:val="Tekstwstpniesformatowany"/>
        <w:numPr>
          <w:ilvl w:val="0"/>
          <w:numId w:val="17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zapoznanie z wykazami wniosków o przyjęcie do przedszkola,</w:t>
      </w:r>
    </w:p>
    <w:p w:rsidR="001B7D3F" w:rsidRPr="00BB534D" w:rsidRDefault="001B7D3F" w:rsidP="00BB534D">
      <w:pPr>
        <w:pStyle w:val="Tekstwstpniesformatowany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kierowanie rozpatrywaniem przez Komisję wniosków o przyjęcie dziecka </w:t>
      </w:r>
      <w:r w:rsidR="00BB534D">
        <w:rPr>
          <w:rFonts w:ascii="Times New Roman" w:hAnsi="Times New Roman"/>
          <w:color w:val="000000"/>
          <w:sz w:val="24"/>
          <w:szCs w:val="24"/>
        </w:rPr>
        <w:br/>
      </w:r>
      <w:r w:rsidRPr="00BB534D">
        <w:rPr>
          <w:rFonts w:ascii="Times New Roman" w:hAnsi="Times New Roman"/>
          <w:color w:val="000000"/>
          <w:sz w:val="24"/>
          <w:szCs w:val="24"/>
        </w:rPr>
        <w:t>do przedszkola, złożonych przez rodziców,</w:t>
      </w:r>
    </w:p>
    <w:p w:rsidR="001B7D3F" w:rsidRDefault="001B7D3F">
      <w:pPr>
        <w:pStyle w:val="Tekstwstpniesformatowany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nadzorowanie pod względem merytorycznym prawidłowości sporządzania dokumentacji przez Komisję, a w tym składania podpisów przez członków Komisji, protokołowania posiedzenia w czasie jego trwania, sporządzenia list kandydatów przyjętych i nieprzyjętych w kolejności alfabetycznej.</w:t>
      </w:r>
    </w:p>
    <w:p w:rsidR="001B7D3F" w:rsidRDefault="001B7D3F">
      <w:pPr>
        <w:pStyle w:val="Tekstwstpniesformatowany"/>
        <w:numPr>
          <w:ilvl w:val="0"/>
          <w:numId w:val="16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Do zadań członków Komisji Rekrutacyjnej należy: </w:t>
      </w:r>
    </w:p>
    <w:p w:rsidR="001B7D3F" w:rsidRPr="00225063" w:rsidRDefault="001B7D3F" w:rsidP="00225063">
      <w:pPr>
        <w:pStyle w:val="Tekstwstpniesformatowany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5063">
        <w:rPr>
          <w:rFonts w:ascii="Times New Roman" w:hAnsi="Times New Roman"/>
          <w:color w:val="000000"/>
          <w:sz w:val="24"/>
          <w:szCs w:val="24"/>
        </w:rPr>
        <w:t xml:space="preserve">sprawdzenie wszystkich dokumentów pod względem formalnym i rzeczowym, </w:t>
      </w:r>
      <w:r w:rsidR="00591710">
        <w:rPr>
          <w:rFonts w:ascii="Times New Roman" w:hAnsi="Times New Roman"/>
          <w:color w:val="000000"/>
          <w:sz w:val="24"/>
          <w:szCs w:val="24"/>
        </w:rPr>
        <w:br/>
      </w:r>
      <w:r w:rsidRPr="00225063">
        <w:rPr>
          <w:rFonts w:ascii="Times New Roman" w:hAnsi="Times New Roman"/>
          <w:color w:val="000000"/>
          <w:sz w:val="24"/>
          <w:szCs w:val="24"/>
        </w:rPr>
        <w:t xml:space="preserve">ze szczególnym zwróceniem uwagi na datę urodzenia </w:t>
      </w:r>
      <w:r w:rsidR="00225063" w:rsidRPr="00225063">
        <w:rPr>
          <w:rFonts w:ascii="Times New Roman" w:hAnsi="Times New Roman"/>
          <w:color w:val="000000"/>
          <w:sz w:val="24"/>
          <w:szCs w:val="24"/>
        </w:rPr>
        <w:t>i</w:t>
      </w:r>
      <w:r w:rsidRPr="00225063">
        <w:rPr>
          <w:rFonts w:ascii="Times New Roman" w:hAnsi="Times New Roman"/>
          <w:color w:val="000000"/>
          <w:sz w:val="24"/>
          <w:szCs w:val="24"/>
        </w:rPr>
        <w:t xml:space="preserve"> miejsce zamieszkania dziecka</w:t>
      </w:r>
      <w:r w:rsidR="00BB534D">
        <w:rPr>
          <w:rFonts w:ascii="Times New Roman" w:hAnsi="Times New Roman"/>
          <w:color w:val="000000"/>
          <w:sz w:val="24"/>
          <w:szCs w:val="24"/>
        </w:rPr>
        <w:t>;</w:t>
      </w:r>
    </w:p>
    <w:p w:rsidR="001B7D3F" w:rsidRDefault="001B7D3F" w:rsidP="00591710">
      <w:pPr>
        <w:pStyle w:val="Tekstwstpniesformatowany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5063">
        <w:rPr>
          <w:rFonts w:ascii="Times New Roman" w:hAnsi="Times New Roman"/>
          <w:color w:val="000000"/>
          <w:sz w:val="24"/>
          <w:szCs w:val="24"/>
        </w:rPr>
        <w:t>weryfikowanie złożonych kart pod względem spełniania kryteriów ustawowych oraz wynikających z kryteriów dodatkowych</w:t>
      </w:r>
      <w:r w:rsidR="00BB534D">
        <w:rPr>
          <w:rFonts w:ascii="Times New Roman" w:hAnsi="Times New Roman"/>
          <w:color w:val="000000"/>
          <w:sz w:val="24"/>
          <w:szCs w:val="24"/>
        </w:rPr>
        <w:t>;</w:t>
      </w:r>
    </w:p>
    <w:p w:rsidR="001B7D3F" w:rsidRDefault="001B7D3F">
      <w:pPr>
        <w:pStyle w:val="Tekstwstpniesformatowany"/>
        <w:numPr>
          <w:ilvl w:val="0"/>
          <w:numId w:val="18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określenie liczby punktów uzyskanych przez poszczególne dzieci</w:t>
      </w:r>
      <w:r w:rsidR="00BB534D">
        <w:rPr>
          <w:rFonts w:ascii="Times New Roman" w:hAnsi="Times New Roman"/>
          <w:color w:val="000000"/>
          <w:sz w:val="24"/>
          <w:szCs w:val="24"/>
        </w:rPr>
        <w:t>;</w:t>
      </w:r>
    </w:p>
    <w:p w:rsidR="001B7D3F" w:rsidRDefault="001B7D3F">
      <w:pPr>
        <w:pStyle w:val="Tekstwstpniesformatowany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106B">
        <w:rPr>
          <w:rFonts w:ascii="Times New Roman" w:hAnsi="Times New Roman"/>
          <w:color w:val="000000" w:themeColor="text1"/>
          <w:sz w:val="24"/>
          <w:szCs w:val="24"/>
        </w:rPr>
        <w:t>ustalenie wyników postępowania rekrutacyjnego i sporządzenie listy dzieci</w:t>
      </w:r>
      <w:r w:rsidR="00AB31D0" w:rsidRPr="00A1106B">
        <w:rPr>
          <w:rFonts w:ascii="Times New Roman" w:hAnsi="Times New Roman"/>
          <w:color w:val="000000" w:themeColor="text1"/>
          <w:sz w:val="24"/>
          <w:szCs w:val="24"/>
        </w:rPr>
        <w:t xml:space="preserve"> zakwalifikowanych i niezakwalifikowanych oraz </w:t>
      </w:r>
      <w:r w:rsidRPr="00A1106B">
        <w:rPr>
          <w:rFonts w:ascii="Times New Roman" w:hAnsi="Times New Roman"/>
          <w:color w:val="000000" w:themeColor="text1"/>
          <w:sz w:val="24"/>
          <w:szCs w:val="24"/>
        </w:rPr>
        <w:t xml:space="preserve"> przyjętych i nieprzyję</w:t>
      </w:r>
      <w:r w:rsidR="000512B2">
        <w:rPr>
          <w:rFonts w:ascii="Times New Roman" w:hAnsi="Times New Roman"/>
          <w:color w:val="000000" w:themeColor="text1"/>
          <w:sz w:val="24"/>
          <w:szCs w:val="24"/>
        </w:rPr>
        <w:t>tych</w:t>
      </w:r>
      <w:r w:rsidR="003C4E7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B0948" w:rsidRPr="00A1106B" w:rsidRDefault="001B0948" w:rsidP="001B0948">
      <w:pPr>
        <w:pStyle w:val="Tekstwstpniesformatowany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B7D3F" w:rsidRDefault="001B7D3F">
      <w:pPr>
        <w:pStyle w:val="Tekstwstpniesformatowany"/>
        <w:numPr>
          <w:ilvl w:val="0"/>
          <w:numId w:val="16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 zadań dyrektora przedszkola należy:</w:t>
      </w:r>
    </w:p>
    <w:p w:rsidR="001B7D3F" w:rsidRDefault="001B7D3F">
      <w:pPr>
        <w:pStyle w:val="Tekstwstpniesformatowany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wykonanie niezbędnych czynności związanych z ogłoszeniem rekrutacji</w:t>
      </w:r>
      <w:r w:rsidR="00BB534D">
        <w:rPr>
          <w:rFonts w:ascii="Times New Roman" w:hAnsi="Times New Roman"/>
          <w:color w:val="000000"/>
          <w:sz w:val="24"/>
          <w:szCs w:val="24"/>
        </w:rPr>
        <w:t>;</w:t>
      </w:r>
    </w:p>
    <w:p w:rsidR="001B7D3F" w:rsidRDefault="001B7D3F">
      <w:pPr>
        <w:pStyle w:val="Tekstwstpniesformatowany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udostępnienie regulaminu rekrutacji</w:t>
      </w:r>
      <w:r w:rsidR="00BB534D">
        <w:rPr>
          <w:rFonts w:ascii="Times New Roman" w:hAnsi="Times New Roman"/>
          <w:color w:val="000000"/>
          <w:sz w:val="24"/>
          <w:szCs w:val="24"/>
        </w:rPr>
        <w:t>;</w:t>
      </w:r>
    </w:p>
    <w:p w:rsidR="001B7D3F" w:rsidRDefault="001B7D3F">
      <w:pPr>
        <w:pStyle w:val="Tekstwstpniesformatowany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wyjaśnienie zainteresowanym rodzicom zasad określonych w regulaminie rekrutacji, wydawanie i przyjmowanie wniosków o przyjęcie dziecka do przedszkola oraz przyjmowanie innych dokumentów dostarczonych przez rodziców</w:t>
      </w:r>
      <w:r w:rsidR="00BB534D">
        <w:rPr>
          <w:rFonts w:ascii="Times New Roman" w:hAnsi="Times New Roman"/>
          <w:color w:val="000000"/>
          <w:sz w:val="24"/>
          <w:szCs w:val="24"/>
        </w:rPr>
        <w:t>;</w:t>
      </w:r>
    </w:p>
    <w:p w:rsidR="001B7D3F" w:rsidRDefault="001B7D3F">
      <w:pPr>
        <w:pStyle w:val="Tekstwstpniesformatowany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sporządzenie na posiedzenie Komisji Rekrutacyjnej wykazu zgłoszonych dzieci z podziałem na grupy wiekowe- zawierającego nazwiska i imiona dzieci w porządku alfabetycznym</w:t>
      </w:r>
      <w:r w:rsidR="00BB534D">
        <w:rPr>
          <w:rFonts w:ascii="Times New Roman" w:hAnsi="Times New Roman"/>
          <w:color w:val="000000"/>
          <w:sz w:val="24"/>
          <w:szCs w:val="24"/>
        </w:rPr>
        <w:t>;</w:t>
      </w:r>
    </w:p>
    <w:p w:rsidR="001B7D3F" w:rsidRDefault="001B7D3F">
      <w:pPr>
        <w:pStyle w:val="Tekstwstpniesformatowany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wydanie przewodniczącemu Komisji Rekrutacyjnej wykazu złożonych wniosków                      o przyjęcie dziecka do przedszkola z odpowiednimi załącznikami złożonymi przez rodziców</w:t>
      </w:r>
      <w:r w:rsidR="00BB534D">
        <w:rPr>
          <w:rFonts w:ascii="Times New Roman" w:hAnsi="Times New Roman"/>
          <w:color w:val="000000"/>
          <w:sz w:val="24"/>
          <w:szCs w:val="24"/>
        </w:rPr>
        <w:t>;</w:t>
      </w:r>
    </w:p>
    <w:p w:rsidR="001B7D3F" w:rsidRDefault="001B7D3F">
      <w:pPr>
        <w:pStyle w:val="Tekstwstpniesformatowany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rozpatrywanie odwołań  od rozstrzygnięcia Komisji Rekrutacyjnej.</w:t>
      </w:r>
    </w:p>
    <w:p w:rsidR="00865812" w:rsidRDefault="00865812">
      <w:pPr>
        <w:pStyle w:val="Tekstwstpniesformatowany"/>
        <w:autoSpaceDE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7D3F" w:rsidRDefault="001B7D3F">
      <w:pPr>
        <w:pStyle w:val="Tekstwstpniesformatowany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 8</w:t>
      </w:r>
    </w:p>
    <w:p w:rsidR="001B7D3F" w:rsidRDefault="001B7D3F">
      <w:pPr>
        <w:pStyle w:val="Tekstwstpniesformatowany"/>
        <w:jc w:val="center"/>
        <w:rPr>
          <w:rFonts w:ascii="Times New Roman" w:hAnsi="Times New Roman"/>
          <w:sz w:val="24"/>
          <w:szCs w:val="24"/>
        </w:rPr>
      </w:pPr>
    </w:p>
    <w:p w:rsidR="001B7D3F" w:rsidRDefault="001B7D3F">
      <w:pPr>
        <w:pStyle w:val="Tekstwstpniesformatowany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Tryb odwoławczy </w:t>
      </w:r>
    </w:p>
    <w:p w:rsidR="001B7D3F" w:rsidRDefault="001B7D3F">
      <w:pPr>
        <w:pStyle w:val="Tekstwstpniesformatowany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B7D3F" w:rsidRDefault="001B7D3F">
      <w:pPr>
        <w:pStyle w:val="Tekstwstpniesformatowany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terminie 7 dni od dnia podania do publicznej wiadomości listy dzieci przyjętych                       i nieprzyjętych, rodzic dziecka może wystąpić do Komisji Rekrutacyjnej  z wnioskiem          o sporządzenie uzasadnienia  odmowy przyjęcia dziecka do przedszkola.</w:t>
      </w:r>
    </w:p>
    <w:p w:rsidR="001B7D3F" w:rsidRDefault="001B7D3F">
      <w:pPr>
        <w:pStyle w:val="Tekstwstpniesformatowany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Uzasadnienie sporządza się w terminie 5 dni  od dnia wystąpienia przez rodzica dziecka       z wnioskiem</w:t>
      </w:r>
      <w:r w:rsidR="00225063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o którym mowa w § 8 ust. </w:t>
      </w:r>
      <w:r w:rsidR="009A2955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. Uzasadnienie zawiera przyczyny odmowy przyjęcia dziecka, w tym najniższą liczbę punktów, która uprawniała do przyjęcia oraz liczbę punktów, którą uzyskało dziecko  w postępowaniu rekrutacyjnym.</w:t>
      </w:r>
    </w:p>
    <w:p w:rsidR="001B7D3F" w:rsidRDefault="001B7D3F">
      <w:pPr>
        <w:pStyle w:val="Tekstwstpniesformatowany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Rodzic dziecka może wnieść do dyrektora przedszkola odwołanie od  rozstrzygnięcia </w:t>
      </w:r>
      <w:r w:rsidR="00225063"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 xml:space="preserve">omisji </w:t>
      </w:r>
      <w:r w:rsidR="00225063"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ekrutacyjnej w terminie 7 dni  od dnia otrzymania uzasadnienia. </w:t>
      </w:r>
    </w:p>
    <w:p w:rsidR="001B7D3F" w:rsidRDefault="001B7D3F">
      <w:pPr>
        <w:pStyle w:val="Tekstwstpniesformatowany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Dyrektor przedszkola rozpatruje odwołanie  od rozstrzygnięcia Komisji Rekrutacyjnej</w:t>
      </w:r>
      <w:r w:rsidR="00225063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91710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o którym mowa w  § 8  ust. 3 w terminie 7 dni  od dnia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otrzymania odwołania.</w:t>
      </w:r>
    </w:p>
    <w:p w:rsidR="005E51FE" w:rsidRDefault="005E51FE">
      <w:pPr>
        <w:autoSpaceDE w:val="0"/>
        <w:jc w:val="center"/>
        <w:rPr>
          <w:rFonts w:eastAsia="Times New Roman" w:cs="Times New Roman"/>
        </w:rPr>
      </w:pPr>
    </w:p>
    <w:p w:rsidR="001B7D3F" w:rsidRDefault="001B7D3F">
      <w:pPr>
        <w:autoSpaceDE w:val="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§ 9</w:t>
      </w:r>
    </w:p>
    <w:p w:rsidR="001B7D3F" w:rsidRDefault="001B7D3F">
      <w:pPr>
        <w:autoSpaceDE w:val="0"/>
        <w:jc w:val="center"/>
        <w:rPr>
          <w:rFonts w:eastAsia="Times New Roman" w:cs="Times New Roman"/>
        </w:rPr>
      </w:pPr>
    </w:p>
    <w:p w:rsidR="001B7D3F" w:rsidRDefault="001B7D3F">
      <w:pPr>
        <w:autoSpaceDE w:val="0"/>
        <w:spacing w:line="360" w:lineRule="auto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Postanowienia końcowe</w:t>
      </w:r>
    </w:p>
    <w:p w:rsidR="001B7D3F" w:rsidRDefault="001B7D3F">
      <w:pPr>
        <w:autoSpaceDE w:val="0"/>
        <w:spacing w:line="360" w:lineRule="auto"/>
        <w:jc w:val="both"/>
        <w:rPr>
          <w:rFonts w:eastAsia="Times New Roman" w:cs="Times New Roman"/>
        </w:rPr>
      </w:pPr>
    </w:p>
    <w:p w:rsidR="001B7D3F" w:rsidRDefault="001B7D3F">
      <w:pPr>
        <w:numPr>
          <w:ilvl w:val="0"/>
          <w:numId w:val="21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Regulamin zostanie podany do wiadomości rodziców na stronie internetowej przedszkola.</w:t>
      </w:r>
    </w:p>
    <w:p w:rsidR="001B7D3F" w:rsidRDefault="001B7D3F">
      <w:pPr>
        <w:numPr>
          <w:ilvl w:val="0"/>
          <w:numId w:val="21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Traci moc Regulamin Rekrutacji dzieci do Przedszkola obowiązujący do daty wejścia </w:t>
      </w:r>
      <w:r w:rsidR="00EE6997">
        <w:rPr>
          <w:color w:val="000000"/>
        </w:rPr>
        <w:br/>
      </w:r>
      <w:r>
        <w:rPr>
          <w:color w:val="000000"/>
        </w:rPr>
        <w:t>w życie obecnego regulaminu.</w:t>
      </w:r>
    </w:p>
    <w:p w:rsidR="001B7D3F" w:rsidRDefault="001B7D3F">
      <w:pPr>
        <w:numPr>
          <w:ilvl w:val="0"/>
          <w:numId w:val="21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Obecny Regulamin Rekrutacji do Przedszkola </w:t>
      </w:r>
      <w:r w:rsidR="00225063">
        <w:rPr>
          <w:color w:val="000000"/>
        </w:rPr>
        <w:t>nr 1 w Milanówku</w:t>
      </w:r>
      <w:r>
        <w:rPr>
          <w:color w:val="000000"/>
        </w:rPr>
        <w:t xml:space="preserve"> wchodzi w życie  </w:t>
      </w:r>
      <w:r w:rsidR="00CA413A">
        <w:rPr>
          <w:color w:val="000000"/>
        </w:rPr>
        <w:br/>
      </w:r>
      <w:r>
        <w:rPr>
          <w:color w:val="000000"/>
        </w:rPr>
        <w:t xml:space="preserve">z dniem </w:t>
      </w:r>
      <w:r w:rsidR="00225063">
        <w:rPr>
          <w:color w:val="000000"/>
        </w:rPr>
        <w:t>28</w:t>
      </w:r>
      <w:r>
        <w:rPr>
          <w:color w:val="000000"/>
        </w:rPr>
        <w:t xml:space="preserve"> lutego 201</w:t>
      </w:r>
      <w:r w:rsidR="00EE6997">
        <w:rPr>
          <w:color w:val="000000"/>
        </w:rPr>
        <w:t>5</w:t>
      </w:r>
      <w:r>
        <w:rPr>
          <w:color w:val="000000"/>
        </w:rPr>
        <w:t xml:space="preserve"> roku.</w:t>
      </w:r>
    </w:p>
    <w:p w:rsidR="00591710" w:rsidRDefault="00591710" w:rsidP="00591710">
      <w:pPr>
        <w:spacing w:line="360" w:lineRule="auto"/>
        <w:jc w:val="both"/>
        <w:rPr>
          <w:color w:val="000000"/>
        </w:rPr>
      </w:pPr>
    </w:p>
    <w:p w:rsidR="00865812" w:rsidRDefault="00865812" w:rsidP="00591710">
      <w:pPr>
        <w:spacing w:line="360" w:lineRule="auto"/>
        <w:jc w:val="both"/>
        <w:rPr>
          <w:color w:val="000000"/>
        </w:rPr>
      </w:pPr>
    </w:p>
    <w:p w:rsidR="001B7D3F" w:rsidRDefault="001B7D3F">
      <w:pPr>
        <w:autoSpaceDE w:val="0"/>
        <w:rPr>
          <w:b/>
        </w:rPr>
      </w:pPr>
      <w:r>
        <w:rPr>
          <w:b/>
        </w:rPr>
        <w:lastRenderedPageBreak/>
        <w:t>Wykaz załączników do regulaminu rekrutacyjnego:</w:t>
      </w:r>
    </w:p>
    <w:p w:rsidR="001B7D3F" w:rsidRDefault="001B7D3F">
      <w:pPr>
        <w:autoSpaceDE w:val="0"/>
        <w:rPr>
          <w:b/>
        </w:rPr>
      </w:pPr>
    </w:p>
    <w:p w:rsidR="001B7D3F" w:rsidRDefault="001B7D3F">
      <w:pPr>
        <w:autoSpaceDE w:val="0"/>
        <w:spacing w:line="360" w:lineRule="auto"/>
      </w:pPr>
      <w:r>
        <w:t xml:space="preserve">Załącznik Nr 1 – Deklaracja o kontynuowaniu wychowania przedszkolnego w Przedszkolu </w:t>
      </w:r>
      <w:r w:rsidR="00CA413A">
        <w:t xml:space="preserve">nr 1 </w:t>
      </w:r>
      <w:r w:rsidR="007C5A3A">
        <w:br/>
      </w:r>
      <w:r w:rsidR="00CA413A">
        <w:t>w Milanówku</w:t>
      </w:r>
      <w:r>
        <w:t>;</w:t>
      </w:r>
    </w:p>
    <w:p w:rsidR="001B7D3F" w:rsidRDefault="001B7D3F">
      <w:pPr>
        <w:autoSpaceDE w:val="0"/>
        <w:spacing w:line="360" w:lineRule="auto"/>
      </w:pPr>
      <w:r>
        <w:t xml:space="preserve">Załącznik Nr 2 – Wniosek o przyjęcie kandydata do Przedszkola </w:t>
      </w:r>
      <w:r w:rsidR="00CA413A">
        <w:t>nr 1 w Milanówku</w:t>
      </w:r>
      <w:r>
        <w:t>;</w:t>
      </w:r>
    </w:p>
    <w:p w:rsidR="001B7D3F" w:rsidRDefault="001B7D3F">
      <w:pPr>
        <w:autoSpaceDE w:val="0"/>
        <w:spacing w:line="360" w:lineRule="auto"/>
      </w:pPr>
      <w:r>
        <w:t>Załącznik Nr 3 – Oświadczenie o wielodzietności rodziny kandydata;</w:t>
      </w:r>
    </w:p>
    <w:p w:rsidR="001B7D3F" w:rsidRDefault="001B7D3F">
      <w:pPr>
        <w:autoSpaceDE w:val="0"/>
        <w:spacing w:line="360" w:lineRule="auto"/>
      </w:pPr>
      <w:r>
        <w:t>Załącznik Nr 4 – Oświadczenie o samotnym wychowywaniu dziecka;</w:t>
      </w:r>
    </w:p>
    <w:p w:rsidR="00CA413A" w:rsidRDefault="001B7D3F">
      <w:pPr>
        <w:autoSpaceDE w:val="0"/>
        <w:spacing w:line="360" w:lineRule="auto"/>
      </w:pPr>
      <w:r>
        <w:t xml:space="preserve">Załącznik Nr 5 – </w:t>
      </w:r>
      <w:r w:rsidR="00CA413A" w:rsidRPr="00692E79">
        <w:rPr>
          <w:rFonts w:eastAsia="Times New Roman" w:cs="Times New Roman"/>
          <w:lang w:eastAsia="pl-PL"/>
        </w:rPr>
        <w:t xml:space="preserve">Oświadczenie o zatrudnieniu/nauce lub prowadzeniu gospodarstwa rolnego albo </w:t>
      </w:r>
      <w:r w:rsidR="00CA413A">
        <w:rPr>
          <w:rFonts w:eastAsia="Times New Roman" w:cs="Times New Roman"/>
          <w:lang w:eastAsia="pl-PL"/>
        </w:rPr>
        <w:t xml:space="preserve">  </w:t>
      </w:r>
      <w:r w:rsidR="00CA413A" w:rsidRPr="00692E79">
        <w:rPr>
          <w:rFonts w:eastAsia="Times New Roman" w:cs="Times New Roman"/>
          <w:lang w:eastAsia="pl-PL"/>
        </w:rPr>
        <w:t>pozarolniczej dz</w:t>
      </w:r>
      <w:r w:rsidR="004508B3">
        <w:rPr>
          <w:rFonts w:eastAsia="Times New Roman" w:cs="Times New Roman"/>
          <w:lang w:eastAsia="pl-PL"/>
        </w:rPr>
        <w:t>iałalności gospodarczej rodzica;</w:t>
      </w:r>
    </w:p>
    <w:p w:rsidR="001B7D3F" w:rsidRDefault="001B7D3F" w:rsidP="00CA413A">
      <w:pPr>
        <w:autoSpaceDE w:val="0"/>
        <w:spacing w:line="360" w:lineRule="auto"/>
      </w:pPr>
      <w:r>
        <w:t xml:space="preserve">Załącznik Nr </w:t>
      </w:r>
      <w:r w:rsidR="00D73680">
        <w:t>6</w:t>
      </w:r>
      <w:r>
        <w:t xml:space="preserve"> – </w:t>
      </w:r>
      <w:r w:rsidR="00CA413A" w:rsidRPr="00692E79">
        <w:rPr>
          <w:rFonts w:eastAsia="Times New Roman" w:cs="Times New Roman"/>
          <w:lang w:eastAsia="pl-PL"/>
        </w:rPr>
        <w:t xml:space="preserve">Oświadczenie o </w:t>
      </w:r>
      <w:r w:rsidR="00CA413A">
        <w:rPr>
          <w:rFonts w:eastAsia="Times New Roman" w:cs="Times New Roman"/>
          <w:lang w:eastAsia="pl-PL"/>
        </w:rPr>
        <w:t xml:space="preserve">zamieszkaniu w Milanówku i </w:t>
      </w:r>
      <w:r w:rsidR="00CA413A" w:rsidRPr="00692E79">
        <w:rPr>
          <w:rFonts w:eastAsia="Times New Roman" w:cs="Times New Roman"/>
          <w:lang w:eastAsia="pl-PL"/>
        </w:rPr>
        <w:t>rozliczaniu podatku dochodoweg</w:t>
      </w:r>
      <w:r w:rsidR="00892F25">
        <w:rPr>
          <w:rFonts w:eastAsia="Times New Roman" w:cs="Times New Roman"/>
          <w:lang w:eastAsia="pl-PL"/>
        </w:rPr>
        <w:t xml:space="preserve">o od osób fizycznych w </w:t>
      </w:r>
      <w:r w:rsidR="004508B3" w:rsidRPr="004508B3">
        <w:rPr>
          <w:rFonts w:eastAsia="Times New Roman" w:cs="Times New Roman"/>
          <w:lang w:eastAsia="pl-PL"/>
        </w:rPr>
        <w:t>U</w:t>
      </w:r>
      <w:r w:rsidR="00892F25">
        <w:rPr>
          <w:rFonts w:eastAsia="Times New Roman" w:cs="Times New Roman"/>
          <w:lang w:eastAsia="pl-PL"/>
        </w:rPr>
        <w:t>rzędzie S</w:t>
      </w:r>
      <w:bookmarkStart w:id="0" w:name="_GoBack"/>
      <w:bookmarkEnd w:id="0"/>
      <w:r w:rsidR="00CA413A" w:rsidRPr="00692E79">
        <w:rPr>
          <w:rFonts w:eastAsia="Times New Roman" w:cs="Times New Roman"/>
          <w:lang w:eastAsia="pl-PL"/>
        </w:rPr>
        <w:t xml:space="preserve">karbowym </w:t>
      </w:r>
      <w:r w:rsidR="00CA413A">
        <w:rPr>
          <w:rFonts w:eastAsia="Times New Roman" w:cs="Times New Roman"/>
          <w:lang w:eastAsia="pl-PL"/>
        </w:rPr>
        <w:t>w Grodzisku Mazowieckim</w:t>
      </w:r>
      <w:r w:rsidR="00CA413A">
        <w:rPr>
          <w:rFonts w:eastAsia="Times New Roman" w:cs="Times New Roman"/>
          <w:color w:val="000000"/>
        </w:rPr>
        <w:t xml:space="preserve"> </w:t>
      </w:r>
      <w:r w:rsidR="004508B3">
        <w:rPr>
          <w:rFonts w:eastAsia="Times New Roman" w:cs="Times New Roman"/>
          <w:color w:val="000000"/>
        </w:rPr>
        <w:t>.</w:t>
      </w:r>
    </w:p>
    <w:p w:rsidR="001B7D3F" w:rsidRDefault="001B7D3F">
      <w:pPr>
        <w:autoSpaceDE w:val="0"/>
        <w:spacing w:line="360" w:lineRule="auto"/>
      </w:pPr>
    </w:p>
    <w:p w:rsidR="001B7D3F" w:rsidRDefault="001B7D3F">
      <w:pPr>
        <w:autoSpaceDE w:val="0"/>
        <w:spacing w:line="360" w:lineRule="auto"/>
      </w:pPr>
    </w:p>
    <w:sectPr w:rsidR="001B7D3F" w:rsidSect="002F2A7A">
      <w:footerReference w:type="default" r:id="rId11"/>
      <w:pgSz w:w="11906" w:h="16838"/>
      <w:pgMar w:top="1020" w:right="1134" w:bottom="1677" w:left="1134" w:header="708" w:footer="111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F4D" w:rsidRDefault="00371F4D" w:rsidP="001B7D3F">
      <w:r>
        <w:separator/>
      </w:r>
    </w:p>
  </w:endnote>
  <w:endnote w:type="continuationSeparator" w:id="0">
    <w:p w:rsidR="00371F4D" w:rsidRDefault="00371F4D" w:rsidP="001B7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SimSun">
    <w:altName w:val="Arial Unicode MS"/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NewRoman"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D3F" w:rsidRDefault="00956B1F">
    <w:pPr>
      <w:pStyle w:val="Stopka"/>
      <w:jc w:val="right"/>
    </w:pPr>
    <w:r>
      <w:fldChar w:fldCharType="begin"/>
    </w:r>
    <w:r w:rsidR="00A7227A">
      <w:instrText xml:space="preserve"> PAGE </w:instrText>
    </w:r>
    <w:r>
      <w:fldChar w:fldCharType="separate"/>
    </w:r>
    <w:r w:rsidR="00780686"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F4D" w:rsidRDefault="00371F4D" w:rsidP="001B7D3F">
      <w:r>
        <w:separator/>
      </w:r>
    </w:p>
  </w:footnote>
  <w:footnote w:type="continuationSeparator" w:id="0">
    <w:p w:rsidR="00371F4D" w:rsidRDefault="00371F4D" w:rsidP="001B7D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7D3E266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5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5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5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5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5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5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364C55C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D25A458C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909AEBC4"/>
    <w:name w:val="WW8Num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8F7ADCDE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5">
    <w:nsid w:val="00000010"/>
    <w:multiLevelType w:val="multilevel"/>
    <w:tmpl w:val="D974C6EA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Letter"/>
      <w:lvlText w:val="%6)"/>
      <w:lvlJc w:val="left"/>
      <w:pPr>
        <w:tabs>
          <w:tab w:val="num" w:pos="3240"/>
        </w:tabs>
        <w:ind w:left="3240" w:hanging="360"/>
      </w:pPr>
    </w:lvl>
    <w:lvl w:ilvl="6">
      <w:start w:val="1"/>
      <w:numFmt w:val="lowerLetter"/>
      <w:lvlText w:val="%7)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Letter"/>
      <w:lvlText w:val="%9)"/>
      <w:lvlJc w:val="left"/>
      <w:pPr>
        <w:tabs>
          <w:tab w:val="num" w:pos="4320"/>
        </w:tabs>
        <w:ind w:left="4320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7AB846E6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68D07A68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2">
    <w:nsid w:val="02D26F30"/>
    <w:multiLevelType w:val="hybridMultilevel"/>
    <w:tmpl w:val="34E20D86"/>
    <w:lvl w:ilvl="0" w:tplc="49F49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B822B3A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24">
    <w:nsid w:val="103F7B64"/>
    <w:multiLevelType w:val="multilevel"/>
    <w:tmpl w:val="29447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3E60311"/>
    <w:multiLevelType w:val="hybridMultilevel"/>
    <w:tmpl w:val="B4C6C2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48C52F0"/>
    <w:multiLevelType w:val="hybridMultilevel"/>
    <w:tmpl w:val="F3AA7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D386796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28">
    <w:nsid w:val="32077AA2"/>
    <w:multiLevelType w:val="hybridMultilevel"/>
    <w:tmpl w:val="C6261D8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32726B85"/>
    <w:multiLevelType w:val="hybridMultilevel"/>
    <w:tmpl w:val="4E242882"/>
    <w:lvl w:ilvl="0" w:tplc="F98632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361B76B3"/>
    <w:multiLevelType w:val="multilevel"/>
    <w:tmpl w:val="47B2CA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0D04013"/>
    <w:multiLevelType w:val="hybridMultilevel"/>
    <w:tmpl w:val="30C0A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AAD20BA"/>
    <w:multiLevelType w:val="hybridMultilevel"/>
    <w:tmpl w:val="7CDA51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F1D618C"/>
    <w:multiLevelType w:val="hybridMultilevel"/>
    <w:tmpl w:val="F3BC2136"/>
    <w:lvl w:ilvl="0" w:tplc="B0F057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362E43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30"/>
  </w:num>
  <w:num w:numId="24">
    <w:abstractNumId w:val="23"/>
  </w:num>
  <w:num w:numId="25">
    <w:abstractNumId w:val="34"/>
  </w:num>
  <w:num w:numId="26">
    <w:abstractNumId w:val="27"/>
  </w:num>
  <w:num w:numId="27">
    <w:abstractNumId w:val="24"/>
  </w:num>
  <w:num w:numId="28">
    <w:abstractNumId w:val="32"/>
  </w:num>
  <w:num w:numId="29">
    <w:abstractNumId w:val="26"/>
  </w:num>
  <w:num w:numId="30">
    <w:abstractNumId w:val="31"/>
  </w:num>
  <w:num w:numId="31">
    <w:abstractNumId w:val="28"/>
  </w:num>
  <w:num w:numId="32">
    <w:abstractNumId w:val="22"/>
  </w:num>
  <w:num w:numId="33">
    <w:abstractNumId w:val="29"/>
  </w:num>
  <w:num w:numId="34">
    <w:abstractNumId w:val="25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32E51"/>
    <w:rsid w:val="000300A6"/>
    <w:rsid w:val="00043707"/>
    <w:rsid w:val="000512B2"/>
    <w:rsid w:val="00056611"/>
    <w:rsid w:val="000639A5"/>
    <w:rsid w:val="00081419"/>
    <w:rsid w:val="0009462C"/>
    <w:rsid w:val="000D221B"/>
    <w:rsid w:val="0011680F"/>
    <w:rsid w:val="001304B0"/>
    <w:rsid w:val="001322DF"/>
    <w:rsid w:val="00136C82"/>
    <w:rsid w:val="001654E4"/>
    <w:rsid w:val="001809BE"/>
    <w:rsid w:val="00185A82"/>
    <w:rsid w:val="00191315"/>
    <w:rsid w:val="001B0948"/>
    <w:rsid w:val="001B513D"/>
    <w:rsid w:val="001B7D3F"/>
    <w:rsid w:val="001E7AE5"/>
    <w:rsid w:val="00207998"/>
    <w:rsid w:val="00225063"/>
    <w:rsid w:val="002377A0"/>
    <w:rsid w:val="00263DA6"/>
    <w:rsid w:val="00282325"/>
    <w:rsid w:val="002A71AF"/>
    <w:rsid w:val="002F2A7A"/>
    <w:rsid w:val="002F307E"/>
    <w:rsid w:val="00321B45"/>
    <w:rsid w:val="003342B8"/>
    <w:rsid w:val="00344C34"/>
    <w:rsid w:val="0035485D"/>
    <w:rsid w:val="003614C6"/>
    <w:rsid w:val="00371F4D"/>
    <w:rsid w:val="00393EB3"/>
    <w:rsid w:val="003B6DD2"/>
    <w:rsid w:val="003C2C6A"/>
    <w:rsid w:val="003C4E72"/>
    <w:rsid w:val="003D4ACC"/>
    <w:rsid w:val="003E3931"/>
    <w:rsid w:val="003F614C"/>
    <w:rsid w:val="003F7CAB"/>
    <w:rsid w:val="00400876"/>
    <w:rsid w:val="00417A00"/>
    <w:rsid w:val="00422EDC"/>
    <w:rsid w:val="004508B3"/>
    <w:rsid w:val="00471D4A"/>
    <w:rsid w:val="004C7BB7"/>
    <w:rsid w:val="004D0624"/>
    <w:rsid w:val="004E23CE"/>
    <w:rsid w:val="004F3270"/>
    <w:rsid w:val="00501DEF"/>
    <w:rsid w:val="00515186"/>
    <w:rsid w:val="0053444C"/>
    <w:rsid w:val="00560C50"/>
    <w:rsid w:val="0057479F"/>
    <w:rsid w:val="00581E9B"/>
    <w:rsid w:val="00591710"/>
    <w:rsid w:val="005B53B4"/>
    <w:rsid w:val="005D71A4"/>
    <w:rsid w:val="005E51FE"/>
    <w:rsid w:val="005E682F"/>
    <w:rsid w:val="005F4A66"/>
    <w:rsid w:val="00615613"/>
    <w:rsid w:val="00615941"/>
    <w:rsid w:val="00633C95"/>
    <w:rsid w:val="00654A89"/>
    <w:rsid w:val="00665102"/>
    <w:rsid w:val="00692E79"/>
    <w:rsid w:val="006A7A04"/>
    <w:rsid w:val="006F710A"/>
    <w:rsid w:val="00737922"/>
    <w:rsid w:val="00744510"/>
    <w:rsid w:val="007619A8"/>
    <w:rsid w:val="00771B7D"/>
    <w:rsid w:val="00780686"/>
    <w:rsid w:val="00781DAE"/>
    <w:rsid w:val="007B6223"/>
    <w:rsid w:val="007C5A3A"/>
    <w:rsid w:val="008064E5"/>
    <w:rsid w:val="0083677D"/>
    <w:rsid w:val="00865812"/>
    <w:rsid w:val="008663C3"/>
    <w:rsid w:val="008667F1"/>
    <w:rsid w:val="00873009"/>
    <w:rsid w:val="008836BE"/>
    <w:rsid w:val="00892F25"/>
    <w:rsid w:val="008B1133"/>
    <w:rsid w:val="008C7A4A"/>
    <w:rsid w:val="008E17A2"/>
    <w:rsid w:val="008E3514"/>
    <w:rsid w:val="008F47A7"/>
    <w:rsid w:val="008F54E2"/>
    <w:rsid w:val="009077A6"/>
    <w:rsid w:val="00923A8D"/>
    <w:rsid w:val="0094141C"/>
    <w:rsid w:val="00956B1F"/>
    <w:rsid w:val="009633BA"/>
    <w:rsid w:val="0099188F"/>
    <w:rsid w:val="009A2955"/>
    <w:rsid w:val="009A49D7"/>
    <w:rsid w:val="009B4C58"/>
    <w:rsid w:val="009B57DD"/>
    <w:rsid w:val="009B7BE7"/>
    <w:rsid w:val="009D0707"/>
    <w:rsid w:val="009D102D"/>
    <w:rsid w:val="009E3993"/>
    <w:rsid w:val="009E563F"/>
    <w:rsid w:val="00A1106B"/>
    <w:rsid w:val="00A35CB3"/>
    <w:rsid w:val="00A4268F"/>
    <w:rsid w:val="00A65EA0"/>
    <w:rsid w:val="00A7227A"/>
    <w:rsid w:val="00A73922"/>
    <w:rsid w:val="00A8316C"/>
    <w:rsid w:val="00AA4F97"/>
    <w:rsid w:val="00AA5C19"/>
    <w:rsid w:val="00AB31D0"/>
    <w:rsid w:val="00AB5F5D"/>
    <w:rsid w:val="00AC010D"/>
    <w:rsid w:val="00AD2C4D"/>
    <w:rsid w:val="00AF25C3"/>
    <w:rsid w:val="00B24C66"/>
    <w:rsid w:val="00B32E51"/>
    <w:rsid w:val="00B531A7"/>
    <w:rsid w:val="00BA1115"/>
    <w:rsid w:val="00BA4AC5"/>
    <w:rsid w:val="00BB4315"/>
    <w:rsid w:val="00BB534D"/>
    <w:rsid w:val="00BD1420"/>
    <w:rsid w:val="00BD3B7C"/>
    <w:rsid w:val="00BE7CA0"/>
    <w:rsid w:val="00C12B57"/>
    <w:rsid w:val="00C2149B"/>
    <w:rsid w:val="00C2436F"/>
    <w:rsid w:val="00C369F0"/>
    <w:rsid w:val="00C57ECA"/>
    <w:rsid w:val="00CA041B"/>
    <w:rsid w:val="00CA413A"/>
    <w:rsid w:val="00CB7382"/>
    <w:rsid w:val="00CE1BC6"/>
    <w:rsid w:val="00CE3899"/>
    <w:rsid w:val="00CF28FD"/>
    <w:rsid w:val="00CF5BE9"/>
    <w:rsid w:val="00D12801"/>
    <w:rsid w:val="00D541BA"/>
    <w:rsid w:val="00D5723D"/>
    <w:rsid w:val="00D72479"/>
    <w:rsid w:val="00D73680"/>
    <w:rsid w:val="00D87A4A"/>
    <w:rsid w:val="00D92C98"/>
    <w:rsid w:val="00D94076"/>
    <w:rsid w:val="00DA662B"/>
    <w:rsid w:val="00DA6A47"/>
    <w:rsid w:val="00DB3A4A"/>
    <w:rsid w:val="00DF76A5"/>
    <w:rsid w:val="00E14615"/>
    <w:rsid w:val="00E406AD"/>
    <w:rsid w:val="00E841E6"/>
    <w:rsid w:val="00EA45E9"/>
    <w:rsid w:val="00EB2194"/>
    <w:rsid w:val="00EC226D"/>
    <w:rsid w:val="00EC5CE1"/>
    <w:rsid w:val="00EE6997"/>
    <w:rsid w:val="00EF310C"/>
    <w:rsid w:val="00F00D16"/>
    <w:rsid w:val="00F339FE"/>
    <w:rsid w:val="00F4598E"/>
    <w:rsid w:val="00F51E79"/>
    <w:rsid w:val="00F84983"/>
    <w:rsid w:val="00F951B5"/>
    <w:rsid w:val="00F96877"/>
    <w:rsid w:val="00FA6303"/>
    <w:rsid w:val="00FC244B"/>
    <w:rsid w:val="00FD1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3CE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E23CE"/>
  </w:style>
  <w:style w:type="character" w:customStyle="1" w:styleId="WW-Absatz-Standardschriftart">
    <w:name w:val="WW-Absatz-Standardschriftart"/>
    <w:rsid w:val="004E23CE"/>
  </w:style>
  <w:style w:type="character" w:customStyle="1" w:styleId="WW-Absatz-Standardschriftart1">
    <w:name w:val="WW-Absatz-Standardschriftart1"/>
    <w:rsid w:val="004E23CE"/>
  </w:style>
  <w:style w:type="character" w:customStyle="1" w:styleId="WW-Absatz-Standardschriftart11">
    <w:name w:val="WW-Absatz-Standardschriftart11"/>
    <w:rsid w:val="004E23CE"/>
  </w:style>
  <w:style w:type="character" w:customStyle="1" w:styleId="WW-Absatz-Standardschriftart111">
    <w:name w:val="WW-Absatz-Standardschriftart111"/>
    <w:rsid w:val="004E23CE"/>
  </w:style>
  <w:style w:type="character" w:customStyle="1" w:styleId="WW-Absatz-Standardschriftart1111">
    <w:name w:val="WW-Absatz-Standardschriftart1111"/>
    <w:rsid w:val="004E23CE"/>
  </w:style>
  <w:style w:type="character" w:customStyle="1" w:styleId="Domylnaczcionkaakapitu1">
    <w:name w:val="Domyślna czcionka akapitu1"/>
    <w:rsid w:val="004E23CE"/>
  </w:style>
  <w:style w:type="character" w:customStyle="1" w:styleId="WW-Absatz-Standardschriftart11111">
    <w:name w:val="WW-Absatz-Standardschriftart11111"/>
    <w:rsid w:val="004E23CE"/>
  </w:style>
  <w:style w:type="character" w:customStyle="1" w:styleId="Znakinumeracji">
    <w:name w:val="Znaki numeracji"/>
    <w:rsid w:val="004E23CE"/>
  </w:style>
  <w:style w:type="character" w:customStyle="1" w:styleId="Symbolewypunktowania">
    <w:name w:val="Symbole wypunktowania"/>
    <w:rsid w:val="004E23CE"/>
    <w:rPr>
      <w:rFonts w:ascii="OpenSymbol" w:eastAsia="OpenSymbol" w:hAnsi="OpenSymbol" w:cs="OpenSymbol"/>
    </w:rPr>
  </w:style>
  <w:style w:type="character" w:customStyle="1" w:styleId="Znakiprzypiswdolnych">
    <w:name w:val="Znaki przypisów dolnych"/>
    <w:rsid w:val="004E23CE"/>
    <w:rPr>
      <w:vertAlign w:val="superscript"/>
    </w:rPr>
  </w:style>
  <w:style w:type="character" w:customStyle="1" w:styleId="WW-Znakiprzypiswdolnych">
    <w:name w:val="WW-Znaki przypisów dolnych"/>
    <w:rsid w:val="004E23CE"/>
  </w:style>
  <w:style w:type="paragraph" w:customStyle="1" w:styleId="Nagwek2">
    <w:name w:val="Nagłówek2"/>
    <w:basedOn w:val="Normalny"/>
    <w:next w:val="Tekstpodstawowy"/>
    <w:rsid w:val="004E23C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4E23CE"/>
    <w:pPr>
      <w:spacing w:after="120"/>
    </w:pPr>
  </w:style>
  <w:style w:type="paragraph" w:styleId="Lista">
    <w:name w:val="List"/>
    <w:basedOn w:val="Tekstpodstawowy"/>
    <w:rsid w:val="004E23CE"/>
  </w:style>
  <w:style w:type="paragraph" w:customStyle="1" w:styleId="Podpis2">
    <w:name w:val="Podpis2"/>
    <w:basedOn w:val="Normalny"/>
    <w:rsid w:val="004E23C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4E23CE"/>
    <w:pPr>
      <w:suppressLineNumbers/>
    </w:pPr>
  </w:style>
  <w:style w:type="paragraph" w:customStyle="1" w:styleId="Nagwek1">
    <w:name w:val="Nagłówek1"/>
    <w:basedOn w:val="Normalny"/>
    <w:next w:val="Tekstpodstawowy"/>
    <w:rsid w:val="004E23CE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customStyle="1" w:styleId="Podpis1">
    <w:name w:val="Podpis1"/>
    <w:basedOn w:val="Normalny"/>
    <w:rsid w:val="004E23CE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rsid w:val="004E23C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rsid w:val="004E23CE"/>
    <w:pPr>
      <w:suppressLineNumbers/>
    </w:pPr>
  </w:style>
  <w:style w:type="paragraph" w:customStyle="1" w:styleId="Default">
    <w:name w:val="Default"/>
    <w:basedOn w:val="Normalny"/>
    <w:rsid w:val="004E23CE"/>
    <w:pPr>
      <w:autoSpaceDE w:val="0"/>
    </w:pPr>
    <w:rPr>
      <w:rFonts w:eastAsia="Times New Roman" w:cs="Times New Roman"/>
      <w:color w:val="000000"/>
    </w:rPr>
  </w:style>
  <w:style w:type="paragraph" w:styleId="Tekstprzypisudolnego">
    <w:name w:val="footnote text"/>
    <w:basedOn w:val="Normalny"/>
    <w:rsid w:val="004E23CE"/>
    <w:pPr>
      <w:suppressLineNumbers/>
      <w:ind w:left="283" w:hanging="283"/>
    </w:pPr>
    <w:rPr>
      <w:sz w:val="20"/>
      <w:szCs w:val="20"/>
    </w:rPr>
  </w:style>
  <w:style w:type="paragraph" w:customStyle="1" w:styleId="Nagwektabeli">
    <w:name w:val="Nagłówek tabeli"/>
    <w:basedOn w:val="Zawartotabeli"/>
    <w:rsid w:val="004E23CE"/>
    <w:pPr>
      <w:jc w:val="center"/>
    </w:pPr>
    <w:rPr>
      <w:b/>
      <w:bCs/>
    </w:rPr>
  </w:style>
  <w:style w:type="paragraph" w:customStyle="1" w:styleId="Tekstwstpniesformatowany">
    <w:name w:val="Tekst wstępnie sformatowany"/>
    <w:basedOn w:val="Normalny"/>
    <w:rsid w:val="004E23CE"/>
    <w:rPr>
      <w:rFonts w:ascii="Courier New" w:eastAsia="NSimSun" w:hAnsi="Courier New" w:cs="Courier New"/>
      <w:sz w:val="20"/>
      <w:szCs w:val="20"/>
    </w:rPr>
  </w:style>
  <w:style w:type="paragraph" w:styleId="Stopka">
    <w:name w:val="footer"/>
    <w:basedOn w:val="Normalny"/>
    <w:rsid w:val="004E23CE"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rsid w:val="00654A89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54A89"/>
    <w:pPr>
      <w:suppressLineNumbers/>
    </w:pPr>
  </w:style>
  <w:style w:type="paragraph" w:styleId="Akapitzlist">
    <w:name w:val="List Paragraph"/>
    <w:basedOn w:val="Normalny"/>
    <w:uiPriority w:val="34"/>
    <w:qFormat/>
    <w:rsid w:val="00CE1BC6"/>
    <w:pPr>
      <w:ind w:left="720"/>
      <w:contextualSpacing/>
    </w:pPr>
    <w:rPr>
      <w:szCs w:val="21"/>
    </w:rPr>
  </w:style>
  <w:style w:type="character" w:styleId="Hipercze">
    <w:name w:val="Hyperlink"/>
    <w:semiHidden/>
    <w:rsid w:val="00781D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3CE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E23CE"/>
  </w:style>
  <w:style w:type="character" w:customStyle="1" w:styleId="WW-Absatz-Standardschriftart">
    <w:name w:val="WW-Absatz-Standardschriftart"/>
    <w:rsid w:val="004E23CE"/>
  </w:style>
  <w:style w:type="character" w:customStyle="1" w:styleId="WW-Absatz-Standardschriftart1">
    <w:name w:val="WW-Absatz-Standardschriftart1"/>
    <w:rsid w:val="004E23CE"/>
  </w:style>
  <w:style w:type="character" w:customStyle="1" w:styleId="WW-Absatz-Standardschriftart11">
    <w:name w:val="WW-Absatz-Standardschriftart11"/>
    <w:rsid w:val="004E23CE"/>
  </w:style>
  <w:style w:type="character" w:customStyle="1" w:styleId="WW-Absatz-Standardschriftart111">
    <w:name w:val="WW-Absatz-Standardschriftart111"/>
    <w:rsid w:val="004E23CE"/>
  </w:style>
  <w:style w:type="character" w:customStyle="1" w:styleId="WW-Absatz-Standardschriftart1111">
    <w:name w:val="WW-Absatz-Standardschriftart1111"/>
    <w:rsid w:val="004E23CE"/>
  </w:style>
  <w:style w:type="character" w:customStyle="1" w:styleId="Domylnaczcionkaakapitu1">
    <w:name w:val="Domyślna czcionka akapitu1"/>
    <w:rsid w:val="004E23CE"/>
  </w:style>
  <w:style w:type="character" w:customStyle="1" w:styleId="WW-Absatz-Standardschriftart11111">
    <w:name w:val="WW-Absatz-Standardschriftart11111"/>
    <w:rsid w:val="004E23CE"/>
  </w:style>
  <w:style w:type="character" w:customStyle="1" w:styleId="Znakinumeracji">
    <w:name w:val="Znaki numeracji"/>
    <w:rsid w:val="004E23CE"/>
  </w:style>
  <w:style w:type="character" w:customStyle="1" w:styleId="Symbolewypunktowania">
    <w:name w:val="Symbole wypunktowania"/>
    <w:rsid w:val="004E23CE"/>
    <w:rPr>
      <w:rFonts w:ascii="OpenSymbol" w:eastAsia="OpenSymbol" w:hAnsi="OpenSymbol" w:cs="OpenSymbol"/>
    </w:rPr>
  </w:style>
  <w:style w:type="character" w:customStyle="1" w:styleId="Znakiprzypiswdolnych">
    <w:name w:val="Znaki przypisów dolnych"/>
    <w:rsid w:val="004E23CE"/>
    <w:rPr>
      <w:vertAlign w:val="superscript"/>
    </w:rPr>
  </w:style>
  <w:style w:type="character" w:customStyle="1" w:styleId="WW-Znakiprzypiswdolnych">
    <w:name w:val="WW-Znaki przypisów dolnych"/>
    <w:rsid w:val="004E23CE"/>
  </w:style>
  <w:style w:type="paragraph" w:customStyle="1" w:styleId="Nagwek2">
    <w:name w:val="Nagłówek2"/>
    <w:basedOn w:val="Normalny"/>
    <w:next w:val="Tekstpodstawowy"/>
    <w:rsid w:val="004E23C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4E23CE"/>
    <w:pPr>
      <w:spacing w:after="120"/>
    </w:pPr>
  </w:style>
  <w:style w:type="paragraph" w:styleId="Lista">
    <w:name w:val="List"/>
    <w:basedOn w:val="Tekstpodstawowy"/>
    <w:rsid w:val="004E23CE"/>
  </w:style>
  <w:style w:type="paragraph" w:customStyle="1" w:styleId="Podpis2">
    <w:name w:val="Podpis2"/>
    <w:basedOn w:val="Normalny"/>
    <w:rsid w:val="004E23C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4E23CE"/>
    <w:pPr>
      <w:suppressLineNumbers/>
    </w:pPr>
  </w:style>
  <w:style w:type="paragraph" w:customStyle="1" w:styleId="Nagwek1">
    <w:name w:val="Nagłówek1"/>
    <w:basedOn w:val="Normalny"/>
    <w:next w:val="Tekstpodstawowy"/>
    <w:rsid w:val="004E23CE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customStyle="1" w:styleId="Podpis1">
    <w:name w:val="Podpis1"/>
    <w:basedOn w:val="Normalny"/>
    <w:rsid w:val="004E23CE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rsid w:val="004E23C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rsid w:val="004E23CE"/>
    <w:pPr>
      <w:suppressLineNumbers/>
    </w:pPr>
  </w:style>
  <w:style w:type="paragraph" w:customStyle="1" w:styleId="Default">
    <w:name w:val="Default"/>
    <w:basedOn w:val="Normalny"/>
    <w:rsid w:val="004E23CE"/>
    <w:pPr>
      <w:autoSpaceDE w:val="0"/>
    </w:pPr>
    <w:rPr>
      <w:rFonts w:eastAsia="Times New Roman" w:cs="Times New Roman"/>
      <w:color w:val="000000"/>
    </w:rPr>
  </w:style>
  <w:style w:type="paragraph" w:styleId="Tekstprzypisudolnego">
    <w:name w:val="footnote text"/>
    <w:basedOn w:val="Normalny"/>
    <w:rsid w:val="004E23CE"/>
    <w:pPr>
      <w:suppressLineNumbers/>
      <w:ind w:left="283" w:hanging="283"/>
    </w:pPr>
    <w:rPr>
      <w:sz w:val="20"/>
      <w:szCs w:val="20"/>
    </w:rPr>
  </w:style>
  <w:style w:type="paragraph" w:customStyle="1" w:styleId="Nagwektabeli">
    <w:name w:val="Nagłówek tabeli"/>
    <w:basedOn w:val="Zawartotabeli"/>
    <w:rsid w:val="004E23CE"/>
    <w:pPr>
      <w:jc w:val="center"/>
    </w:pPr>
    <w:rPr>
      <w:b/>
      <w:bCs/>
    </w:rPr>
  </w:style>
  <w:style w:type="paragraph" w:customStyle="1" w:styleId="Tekstwstpniesformatowany">
    <w:name w:val="Tekst wstępnie sformatowany"/>
    <w:basedOn w:val="Normalny"/>
    <w:rsid w:val="004E23CE"/>
    <w:rPr>
      <w:rFonts w:ascii="Courier New" w:eastAsia="NSimSun" w:hAnsi="Courier New" w:cs="Courier New"/>
      <w:sz w:val="20"/>
      <w:szCs w:val="20"/>
    </w:rPr>
  </w:style>
  <w:style w:type="paragraph" w:styleId="Stopka">
    <w:name w:val="footer"/>
    <w:basedOn w:val="Normalny"/>
    <w:rsid w:val="004E23CE"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rsid w:val="00654A89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54A89"/>
    <w:pPr>
      <w:suppressLineNumbers/>
    </w:pPr>
  </w:style>
  <w:style w:type="paragraph" w:styleId="Akapitzlist">
    <w:name w:val="List Paragraph"/>
    <w:basedOn w:val="Normalny"/>
    <w:uiPriority w:val="34"/>
    <w:qFormat/>
    <w:rsid w:val="00CE1BC6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dszkolemilanowe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ilanowe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derkiewicza.p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FE61E-6E23-477C-8E0A-C6255ED9A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3112</Words>
  <Characters>18677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Tomek-PC</dc:creator>
  <cp:lastModifiedBy>Dorota</cp:lastModifiedBy>
  <cp:revision>25</cp:revision>
  <cp:lastPrinted>2015-02-27T17:52:00Z</cp:lastPrinted>
  <dcterms:created xsi:type="dcterms:W3CDTF">2014-02-28T12:38:00Z</dcterms:created>
  <dcterms:modified xsi:type="dcterms:W3CDTF">2015-02-27T18:51:00Z</dcterms:modified>
</cp:coreProperties>
</file>